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F449F" w:rsidTr="00B20A0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F449F" w:rsidRDefault="00EF449F">
            <w:pPr>
              <w:pStyle w:val="ConsPlusNormal"/>
              <w:outlineLvl w:val="0"/>
            </w:pPr>
            <w:bookmarkStart w:id="0" w:name="_GoBack" w:colFirst="0" w:colLast="2"/>
            <w:r>
              <w:t>3 июля 2015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F449F" w:rsidRDefault="00EF449F">
            <w:pPr>
              <w:pStyle w:val="ConsPlusNormal"/>
              <w:jc w:val="right"/>
              <w:outlineLvl w:val="0"/>
            </w:pPr>
            <w:r>
              <w:t>N УП-619</w:t>
            </w:r>
          </w:p>
        </w:tc>
      </w:tr>
      <w:bookmarkEnd w:id="0"/>
    </w:tbl>
    <w:p w:rsidR="00EF449F" w:rsidRDefault="00EF44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449F" w:rsidRDefault="00EF449F">
      <w:pPr>
        <w:pStyle w:val="ConsPlusNormal"/>
        <w:jc w:val="both"/>
      </w:pPr>
    </w:p>
    <w:p w:rsidR="00EF449F" w:rsidRDefault="00EF449F">
      <w:pPr>
        <w:pStyle w:val="ConsPlusTitle"/>
        <w:jc w:val="center"/>
      </w:pPr>
      <w:r>
        <w:t>УКАЗ ПРЕЗИДЕНТА РЕСПУБЛИКИ ТАТАРСТАН</w:t>
      </w:r>
    </w:p>
    <w:p w:rsidR="00EF449F" w:rsidRDefault="00EF449F">
      <w:pPr>
        <w:pStyle w:val="ConsPlusTitle"/>
        <w:jc w:val="center"/>
      </w:pPr>
    </w:p>
    <w:p w:rsidR="00EF449F" w:rsidRDefault="00EF449F">
      <w:pPr>
        <w:pStyle w:val="ConsPlusTitle"/>
        <w:jc w:val="center"/>
      </w:pPr>
      <w:r>
        <w:t>ОБ УЧРЕЖДЕНИИ ПРЕМИИ ПРЕЗИДЕНТА</w:t>
      </w:r>
    </w:p>
    <w:p w:rsidR="00EF449F" w:rsidRDefault="00EF449F">
      <w:pPr>
        <w:pStyle w:val="ConsPlusTitle"/>
        <w:jc w:val="center"/>
      </w:pPr>
      <w:r>
        <w:t>РЕСПУБЛИКИ ТАТАРСТАН ЗА ВКЛАД В РАЗВИТИЕ ИНСТИТУТОВ</w:t>
      </w:r>
    </w:p>
    <w:p w:rsidR="00EF449F" w:rsidRDefault="00EF449F">
      <w:pPr>
        <w:pStyle w:val="ConsPlusTitle"/>
        <w:jc w:val="center"/>
      </w:pPr>
      <w:r>
        <w:t>ГРАЖДАНСКОГО ОБЩЕСТВА В РЕСПУБЛИКЕ ТАТАРСТАН</w:t>
      </w:r>
    </w:p>
    <w:p w:rsidR="00EF449F" w:rsidRDefault="00EF449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F449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449F" w:rsidRDefault="00EF449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449F" w:rsidRDefault="00EF449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449F" w:rsidRDefault="00EF44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449F" w:rsidRDefault="00EF449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РТ от 04.06.2016 </w:t>
            </w:r>
            <w:hyperlink r:id="rId4" w:history="1">
              <w:r>
                <w:rPr>
                  <w:color w:val="0000FF"/>
                </w:rPr>
                <w:t>N УП-503</w:t>
              </w:r>
            </w:hyperlink>
            <w:r>
              <w:rPr>
                <w:color w:val="392C69"/>
              </w:rPr>
              <w:t>,</w:t>
            </w:r>
          </w:p>
          <w:p w:rsidR="00EF449F" w:rsidRDefault="00EF44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03.06.2017 </w:t>
            </w:r>
            <w:hyperlink r:id="rId5" w:history="1">
              <w:r>
                <w:rPr>
                  <w:color w:val="0000FF"/>
                </w:rPr>
                <w:t>N УП-460</w:t>
              </w:r>
            </w:hyperlink>
            <w:r>
              <w:rPr>
                <w:color w:val="392C69"/>
              </w:rPr>
              <w:t xml:space="preserve">, от 27.01.2018 </w:t>
            </w:r>
            <w:hyperlink r:id="rId6" w:history="1">
              <w:r>
                <w:rPr>
                  <w:color w:val="0000FF"/>
                </w:rPr>
                <w:t>N УП-109</w:t>
              </w:r>
            </w:hyperlink>
            <w:r>
              <w:rPr>
                <w:color w:val="392C69"/>
              </w:rPr>
              <w:t xml:space="preserve">, от 17.11.2018 </w:t>
            </w:r>
            <w:hyperlink r:id="rId7" w:history="1">
              <w:r>
                <w:rPr>
                  <w:color w:val="0000FF"/>
                </w:rPr>
                <w:t>N УП-778</w:t>
              </w:r>
            </w:hyperlink>
            <w:r>
              <w:rPr>
                <w:color w:val="392C69"/>
              </w:rPr>
              <w:t>,</w:t>
            </w:r>
          </w:p>
          <w:p w:rsidR="00EF449F" w:rsidRDefault="00EF44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21.07.2020 </w:t>
            </w:r>
            <w:hyperlink r:id="rId8" w:history="1">
              <w:r>
                <w:rPr>
                  <w:color w:val="0000FF"/>
                </w:rPr>
                <w:t>N УП-432</w:t>
              </w:r>
            </w:hyperlink>
            <w:r>
              <w:rPr>
                <w:color w:val="392C69"/>
              </w:rPr>
              <w:t xml:space="preserve">, от 25.11.2020 </w:t>
            </w:r>
            <w:hyperlink r:id="rId9" w:history="1">
              <w:r>
                <w:rPr>
                  <w:color w:val="0000FF"/>
                </w:rPr>
                <w:t>N УП-778</w:t>
              </w:r>
            </w:hyperlink>
            <w:r>
              <w:rPr>
                <w:color w:val="392C69"/>
              </w:rPr>
              <w:t xml:space="preserve">, от 21.06.2021 </w:t>
            </w:r>
            <w:hyperlink r:id="rId10" w:history="1">
              <w:r>
                <w:rPr>
                  <w:color w:val="0000FF"/>
                </w:rPr>
                <w:t>N УП-503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449F" w:rsidRDefault="00EF449F"/>
        </w:tc>
      </w:tr>
    </w:tbl>
    <w:p w:rsidR="00EF449F" w:rsidRDefault="00EF449F">
      <w:pPr>
        <w:pStyle w:val="ConsPlusNormal"/>
        <w:jc w:val="both"/>
      </w:pPr>
    </w:p>
    <w:p w:rsidR="00EF449F" w:rsidRDefault="00EF449F">
      <w:pPr>
        <w:pStyle w:val="ConsPlusNormal"/>
        <w:ind w:firstLine="540"/>
        <w:jc w:val="both"/>
      </w:pPr>
      <w:r>
        <w:t>В целях поощрения гражданских инициатив и содействия формированию институтов гражданского общества постановляю:</w:t>
      </w:r>
    </w:p>
    <w:p w:rsidR="00EF449F" w:rsidRDefault="00EF449F">
      <w:pPr>
        <w:pStyle w:val="ConsPlusNormal"/>
        <w:jc w:val="both"/>
      </w:pPr>
    </w:p>
    <w:p w:rsidR="00EF449F" w:rsidRDefault="00EF449F">
      <w:pPr>
        <w:pStyle w:val="ConsPlusNormal"/>
        <w:ind w:firstLine="540"/>
        <w:jc w:val="both"/>
      </w:pPr>
      <w:r>
        <w:t>1. Учредить премию Президента Республики Татарстан за вклад в развитие институтов гражданского общества в Республике Татарстан.</w:t>
      </w:r>
    </w:p>
    <w:p w:rsidR="00EF449F" w:rsidRDefault="00EF449F">
      <w:pPr>
        <w:pStyle w:val="ConsPlusNormal"/>
        <w:spacing w:before="220"/>
        <w:ind w:firstLine="540"/>
        <w:jc w:val="both"/>
      </w:pPr>
      <w:r>
        <w:t>2. Образовать Комитет по присуждению премии Президента Республики Татарстан за вклад в развитие институтов гражданского общества в Республике Татарстан.</w:t>
      </w:r>
    </w:p>
    <w:p w:rsidR="00EF449F" w:rsidRDefault="00EF449F">
      <w:pPr>
        <w:pStyle w:val="ConsPlusNormal"/>
        <w:spacing w:before="220"/>
        <w:ind w:firstLine="540"/>
        <w:jc w:val="both"/>
      </w:pPr>
      <w:r>
        <w:t>3. Утвердить:</w:t>
      </w:r>
    </w:p>
    <w:p w:rsidR="00EF449F" w:rsidRDefault="00B20A0D">
      <w:pPr>
        <w:pStyle w:val="ConsPlusNormal"/>
        <w:spacing w:before="220"/>
        <w:ind w:firstLine="540"/>
        <w:jc w:val="both"/>
      </w:pPr>
      <w:hyperlink w:anchor="P45" w:history="1">
        <w:r w:rsidR="00EF449F">
          <w:rPr>
            <w:color w:val="0000FF"/>
          </w:rPr>
          <w:t>Положение</w:t>
        </w:r>
      </w:hyperlink>
      <w:r w:rsidR="00EF449F">
        <w:t xml:space="preserve"> о премии Президента Республики Татарстан за вклад в развитие институтов гражданского общества в Республике Татарстан (приложение N 1);</w:t>
      </w:r>
    </w:p>
    <w:p w:rsidR="00EF449F" w:rsidRDefault="00B20A0D">
      <w:pPr>
        <w:pStyle w:val="ConsPlusNormal"/>
        <w:spacing w:before="220"/>
        <w:ind w:firstLine="540"/>
        <w:jc w:val="both"/>
      </w:pPr>
      <w:hyperlink w:anchor="P99" w:history="1">
        <w:r w:rsidR="00EF449F">
          <w:rPr>
            <w:color w:val="0000FF"/>
          </w:rPr>
          <w:t>Положение</w:t>
        </w:r>
      </w:hyperlink>
      <w:r w:rsidR="00EF449F">
        <w:t xml:space="preserve"> о Комитете по присуждению премии Президента Республики Татарстан за вклад в развитие институтов гражданского общества в Республике Татарстан (приложение N 2);</w:t>
      </w:r>
    </w:p>
    <w:p w:rsidR="00EF449F" w:rsidRDefault="00B20A0D">
      <w:pPr>
        <w:pStyle w:val="ConsPlusNormal"/>
        <w:spacing w:before="220"/>
        <w:ind w:firstLine="540"/>
        <w:jc w:val="both"/>
      </w:pPr>
      <w:hyperlink w:anchor="P147" w:history="1">
        <w:r w:rsidR="00EF449F">
          <w:rPr>
            <w:color w:val="0000FF"/>
          </w:rPr>
          <w:t>состав</w:t>
        </w:r>
      </w:hyperlink>
      <w:r w:rsidR="00EF449F">
        <w:t xml:space="preserve"> Комитета по присуждению премии Президента Республики Татарстан за вклад в развитие институтов гражданского общества в Республике Татарстан (приложение N 3).</w:t>
      </w:r>
    </w:p>
    <w:p w:rsidR="00EF449F" w:rsidRDefault="00EF449F">
      <w:pPr>
        <w:pStyle w:val="ConsPlusNormal"/>
        <w:spacing w:before="220"/>
        <w:ind w:firstLine="540"/>
        <w:jc w:val="both"/>
      </w:pPr>
      <w:r>
        <w:t>4. Кабинету Министров Республики Татарстан:</w:t>
      </w:r>
    </w:p>
    <w:p w:rsidR="00EF449F" w:rsidRDefault="00EF449F">
      <w:pPr>
        <w:pStyle w:val="ConsPlusNormal"/>
        <w:spacing w:before="220"/>
        <w:ind w:firstLine="540"/>
        <w:jc w:val="both"/>
      </w:pPr>
      <w:r>
        <w:t>обеспечить финансирование расходов, связанных с присуждением и выплатой премии Президента Республики Татарстан за вклад в развитие институтов гражданского общества в Республике Татарстан, за счет средств бюджета Республики Татарстан, а также утвердить порядок и условия выплаты указанной премии;</w:t>
      </w:r>
    </w:p>
    <w:p w:rsidR="00EF449F" w:rsidRDefault="00EF449F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РТ от 25.11.2020 N УП-778)</w:t>
      </w:r>
    </w:p>
    <w:p w:rsidR="00EF449F" w:rsidRDefault="00EF449F">
      <w:pPr>
        <w:pStyle w:val="ConsPlusNormal"/>
        <w:spacing w:before="220"/>
        <w:ind w:firstLine="540"/>
        <w:jc w:val="both"/>
      </w:pPr>
      <w:r>
        <w:t>совместно с Комитетом по присуждению премии Президента Республики Татарстан за вклад в развитие институтов гражданского общества в Республике Татарстан разработать и утвердить форму и описание диплома, рисунок и описание почетного знака, вручаемых гражданам и организациям, удостоенным премии Президента Республики Татарстан за вклад в развитие институтов гражданского общества в Республике Татарстан;</w:t>
      </w:r>
    </w:p>
    <w:p w:rsidR="00EF449F" w:rsidRDefault="00EF449F">
      <w:pPr>
        <w:pStyle w:val="ConsPlusNormal"/>
        <w:spacing w:before="220"/>
        <w:ind w:firstLine="540"/>
        <w:jc w:val="both"/>
      </w:pPr>
      <w:r>
        <w:t>принять иные меры, обеспечивающие реализацию настоящего Указа.</w:t>
      </w:r>
    </w:p>
    <w:p w:rsidR="00EF449F" w:rsidRDefault="00EF449F">
      <w:pPr>
        <w:pStyle w:val="ConsPlusNormal"/>
        <w:spacing w:before="220"/>
        <w:ind w:firstLine="540"/>
        <w:jc w:val="both"/>
      </w:pPr>
      <w:r>
        <w:t>5. Настоящий Указ вступает в силу со дня его подписания.</w:t>
      </w:r>
    </w:p>
    <w:p w:rsidR="00EF449F" w:rsidRDefault="00EF449F">
      <w:pPr>
        <w:pStyle w:val="ConsPlusNormal"/>
        <w:jc w:val="both"/>
      </w:pPr>
    </w:p>
    <w:p w:rsidR="00EF449F" w:rsidRDefault="00EF449F">
      <w:pPr>
        <w:pStyle w:val="ConsPlusNormal"/>
        <w:jc w:val="right"/>
      </w:pPr>
      <w:r>
        <w:t>Временно исполняющий обязанности</w:t>
      </w:r>
    </w:p>
    <w:p w:rsidR="00EF449F" w:rsidRDefault="00EF449F">
      <w:pPr>
        <w:pStyle w:val="ConsPlusNormal"/>
        <w:jc w:val="right"/>
      </w:pPr>
      <w:r>
        <w:t>Президента Республики Татарстан</w:t>
      </w:r>
    </w:p>
    <w:p w:rsidR="00EF449F" w:rsidRDefault="00EF449F">
      <w:pPr>
        <w:pStyle w:val="ConsPlusNormal"/>
        <w:jc w:val="right"/>
      </w:pPr>
      <w:r>
        <w:t>Р.Н.МИННИХАНОВ</w:t>
      </w:r>
    </w:p>
    <w:p w:rsidR="00EF449F" w:rsidRDefault="00EF449F">
      <w:pPr>
        <w:pStyle w:val="ConsPlusNormal"/>
      </w:pPr>
      <w:r>
        <w:lastRenderedPageBreak/>
        <w:t>Казань, Кремль</w:t>
      </w:r>
    </w:p>
    <w:p w:rsidR="00EF449F" w:rsidRDefault="00EF449F">
      <w:pPr>
        <w:pStyle w:val="ConsPlusNormal"/>
        <w:spacing w:before="220"/>
      </w:pPr>
      <w:r>
        <w:t>3 июля 2015 года</w:t>
      </w:r>
    </w:p>
    <w:p w:rsidR="00EF449F" w:rsidRDefault="00EF449F">
      <w:pPr>
        <w:pStyle w:val="ConsPlusNormal"/>
        <w:spacing w:before="220"/>
      </w:pPr>
      <w:r>
        <w:t>N УП-619</w:t>
      </w:r>
    </w:p>
    <w:p w:rsidR="00EF449F" w:rsidRDefault="00EF449F">
      <w:pPr>
        <w:pStyle w:val="ConsPlusNormal"/>
        <w:jc w:val="both"/>
      </w:pPr>
    </w:p>
    <w:p w:rsidR="00B20A0D" w:rsidRDefault="00B20A0D">
      <w:pPr>
        <w:pStyle w:val="ConsPlusNormal"/>
        <w:jc w:val="right"/>
        <w:outlineLvl w:val="0"/>
      </w:pPr>
    </w:p>
    <w:p w:rsidR="00B20A0D" w:rsidRDefault="00B20A0D">
      <w:pPr>
        <w:pStyle w:val="ConsPlusNormal"/>
        <w:jc w:val="right"/>
        <w:outlineLvl w:val="0"/>
      </w:pPr>
    </w:p>
    <w:p w:rsidR="00EF449F" w:rsidRDefault="00EF449F">
      <w:pPr>
        <w:pStyle w:val="ConsPlusNormal"/>
        <w:jc w:val="right"/>
        <w:outlineLvl w:val="0"/>
      </w:pPr>
      <w:r>
        <w:t>Приложение N 1</w:t>
      </w:r>
    </w:p>
    <w:p w:rsidR="00EF449F" w:rsidRDefault="00EF449F">
      <w:pPr>
        <w:pStyle w:val="ConsPlusNormal"/>
        <w:jc w:val="right"/>
      </w:pPr>
      <w:r>
        <w:t>к Указу Президента</w:t>
      </w:r>
    </w:p>
    <w:p w:rsidR="00EF449F" w:rsidRDefault="00EF449F">
      <w:pPr>
        <w:pStyle w:val="ConsPlusNormal"/>
        <w:jc w:val="right"/>
      </w:pPr>
      <w:r>
        <w:t>Республики Татарстан</w:t>
      </w:r>
    </w:p>
    <w:p w:rsidR="00EF449F" w:rsidRDefault="00EF449F">
      <w:pPr>
        <w:pStyle w:val="ConsPlusNormal"/>
        <w:jc w:val="right"/>
      </w:pPr>
      <w:r>
        <w:t>от 3 июля 2015 г. N УП-619</w:t>
      </w:r>
    </w:p>
    <w:p w:rsidR="00EF449F" w:rsidRDefault="00EF449F">
      <w:pPr>
        <w:pStyle w:val="ConsPlusNormal"/>
        <w:jc w:val="both"/>
      </w:pPr>
    </w:p>
    <w:p w:rsidR="00EF449F" w:rsidRDefault="00EF449F">
      <w:pPr>
        <w:pStyle w:val="ConsPlusTitle"/>
        <w:jc w:val="center"/>
      </w:pPr>
      <w:bookmarkStart w:id="1" w:name="P45"/>
      <w:bookmarkEnd w:id="1"/>
      <w:r>
        <w:t>ПОЛОЖЕНИЕ</w:t>
      </w:r>
    </w:p>
    <w:p w:rsidR="00EF449F" w:rsidRDefault="00EF449F">
      <w:pPr>
        <w:pStyle w:val="ConsPlusTitle"/>
        <w:jc w:val="center"/>
      </w:pPr>
      <w:r>
        <w:t>О ПРЕМИИ ПРЕЗИДЕНТА РЕСПУБЛИКИ ТАТАРСТАН</w:t>
      </w:r>
    </w:p>
    <w:p w:rsidR="00EF449F" w:rsidRDefault="00EF449F">
      <w:pPr>
        <w:pStyle w:val="ConsPlusTitle"/>
        <w:jc w:val="center"/>
      </w:pPr>
      <w:r>
        <w:t>ЗА ВКЛАД В РАЗВИТИЕ ИНСТИТУТОВ ГРАЖДАНСКОГО</w:t>
      </w:r>
    </w:p>
    <w:p w:rsidR="00EF449F" w:rsidRDefault="00EF449F">
      <w:pPr>
        <w:pStyle w:val="ConsPlusTitle"/>
        <w:jc w:val="center"/>
      </w:pPr>
      <w:r>
        <w:t>ОБЩЕСТВА В РЕСПУБЛИКЕ ТАТАРСТАН</w:t>
      </w:r>
    </w:p>
    <w:p w:rsidR="00EF449F" w:rsidRDefault="00EF449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F449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449F" w:rsidRDefault="00EF449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449F" w:rsidRDefault="00EF449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449F" w:rsidRDefault="00EF44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449F" w:rsidRDefault="00EF449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РТ от 27.01.2018 </w:t>
            </w:r>
            <w:hyperlink r:id="rId12" w:history="1">
              <w:r>
                <w:rPr>
                  <w:color w:val="0000FF"/>
                </w:rPr>
                <w:t>N УП-109</w:t>
              </w:r>
            </w:hyperlink>
            <w:r>
              <w:rPr>
                <w:color w:val="392C69"/>
              </w:rPr>
              <w:t xml:space="preserve">, от 25.11.2020 </w:t>
            </w:r>
            <w:hyperlink r:id="rId13" w:history="1">
              <w:r>
                <w:rPr>
                  <w:color w:val="0000FF"/>
                </w:rPr>
                <w:t>N УП-778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449F" w:rsidRDefault="00EF449F"/>
        </w:tc>
      </w:tr>
    </w:tbl>
    <w:p w:rsidR="00EF449F" w:rsidRDefault="00EF449F">
      <w:pPr>
        <w:pStyle w:val="ConsPlusNormal"/>
        <w:jc w:val="both"/>
      </w:pPr>
    </w:p>
    <w:p w:rsidR="00EF449F" w:rsidRDefault="00EF449F">
      <w:pPr>
        <w:pStyle w:val="ConsPlusNormal"/>
        <w:ind w:firstLine="540"/>
        <w:jc w:val="both"/>
      </w:pPr>
      <w:r>
        <w:t>1. Премия Президента Республики Татарстан за вклад в развитие институтов гражданского общества в Республике Татарстан (далее - Премия) присуждается:</w:t>
      </w:r>
    </w:p>
    <w:p w:rsidR="00EF449F" w:rsidRDefault="00EF449F">
      <w:pPr>
        <w:pStyle w:val="ConsPlusNormal"/>
        <w:spacing w:before="220"/>
        <w:ind w:firstLine="540"/>
        <w:jc w:val="both"/>
      </w:pPr>
      <w:r>
        <w:t>гражданам Российской Федерации, социально ориентированным некоммерческим организациям за деятельность и проекты, получившие общественное признание, внесшие значительный вклад в развитие некоммерческого сектора социально ориентированной направленности, за научные исследования в области гражданского общества, отличающиеся высоким уровнем профессионального мастерства, обладающие новизной и оригинальностью;</w:t>
      </w:r>
    </w:p>
    <w:p w:rsidR="00EF449F" w:rsidRDefault="00EF449F">
      <w:pPr>
        <w:pStyle w:val="ConsPlusNormal"/>
        <w:spacing w:before="220"/>
        <w:ind w:firstLine="540"/>
        <w:jc w:val="both"/>
      </w:pPr>
      <w:r>
        <w:t>гражданам Российской Федерации за значительный многолетний личный вклад в развитие институтов гражданского общества в Республике Татарстан.</w:t>
      </w:r>
    </w:p>
    <w:p w:rsidR="00EF449F" w:rsidRDefault="00EF449F">
      <w:pPr>
        <w:pStyle w:val="ConsPlusNormal"/>
        <w:spacing w:before="220"/>
        <w:ind w:firstLine="540"/>
        <w:jc w:val="both"/>
      </w:pPr>
      <w:r>
        <w:t>2. Ежегодно Указом Президента Республики Татарстан присуждаются:</w:t>
      </w:r>
    </w:p>
    <w:p w:rsidR="00EF449F" w:rsidRDefault="00EF449F">
      <w:pPr>
        <w:pStyle w:val="ConsPlusNormal"/>
        <w:spacing w:before="220"/>
        <w:ind w:firstLine="540"/>
        <w:jc w:val="both"/>
      </w:pPr>
      <w:r>
        <w:t>три Премии в размере 250 тысяч рублей каждая - гражданам (группам граждан);</w:t>
      </w:r>
    </w:p>
    <w:p w:rsidR="00EF449F" w:rsidRDefault="00EF449F">
      <w:pPr>
        <w:pStyle w:val="ConsPlusNormal"/>
        <w:spacing w:before="220"/>
        <w:ind w:firstLine="540"/>
        <w:jc w:val="both"/>
      </w:pPr>
      <w:r>
        <w:t>пять Премий в размере 400 тысяч рублей каждая - организациям.</w:t>
      </w:r>
    </w:p>
    <w:p w:rsidR="00EF449F" w:rsidRDefault="00EF449F">
      <w:pPr>
        <w:pStyle w:val="ConsPlusNormal"/>
        <w:jc w:val="both"/>
      </w:pPr>
      <w:r>
        <w:t xml:space="preserve">(п. 2 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Президента РТ от 27.01.2018 N УП-109)</w:t>
      </w:r>
    </w:p>
    <w:p w:rsidR="00EF449F" w:rsidRDefault="00EF449F">
      <w:pPr>
        <w:pStyle w:val="ConsPlusNormal"/>
        <w:spacing w:before="220"/>
        <w:ind w:firstLine="540"/>
        <w:jc w:val="both"/>
      </w:pPr>
      <w:r>
        <w:t>3. Лауреату Премии вручаются диплом и почетный знак, а также осуществляется выплата денежного вознаграждения.</w:t>
      </w:r>
    </w:p>
    <w:p w:rsidR="00EF449F" w:rsidRDefault="00EF449F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Президента РТ от 25.11.2020 N УП-778)</w:t>
      </w:r>
    </w:p>
    <w:p w:rsidR="00EF449F" w:rsidRDefault="00EF449F">
      <w:pPr>
        <w:pStyle w:val="ConsPlusNormal"/>
        <w:spacing w:before="220"/>
        <w:ind w:firstLine="540"/>
        <w:jc w:val="both"/>
      </w:pPr>
      <w:r>
        <w:t>При присуждении Премии группе граждан диплом и почетный знак вручаются каждому из лауреатов, а денежное вознаграждение делится между ними поровну.</w:t>
      </w:r>
    </w:p>
    <w:p w:rsidR="00EF449F" w:rsidRDefault="00EF449F">
      <w:pPr>
        <w:pStyle w:val="ConsPlusNormal"/>
        <w:spacing w:before="220"/>
        <w:ind w:firstLine="540"/>
        <w:jc w:val="both"/>
      </w:pPr>
      <w:r>
        <w:t>4. В случае если среди соискателей Премии не окажется достойных ее присуждения либо если число достойных ее соискателей будет меньше количества присуждаемых ежегодно Премий, указанная Премия соответственно не присуждается или присуждается в меньшем количестве.</w:t>
      </w:r>
    </w:p>
    <w:p w:rsidR="00EF449F" w:rsidRDefault="00EF449F">
      <w:pPr>
        <w:pStyle w:val="ConsPlusNormal"/>
        <w:spacing w:before="220"/>
        <w:ind w:firstLine="540"/>
        <w:jc w:val="both"/>
      </w:pPr>
      <w:r>
        <w:t>5. Премия посмертно или повторно не присуждается.</w:t>
      </w:r>
    </w:p>
    <w:p w:rsidR="00EF449F" w:rsidRDefault="00EF449F">
      <w:pPr>
        <w:pStyle w:val="ConsPlusNormal"/>
        <w:spacing w:before="220"/>
        <w:ind w:firstLine="540"/>
        <w:jc w:val="both"/>
      </w:pPr>
      <w:r>
        <w:t xml:space="preserve">6. Выдвижение соискателя Премии производится некоммерческими организациями, зарегистрированными на территории Республики Татарстан, общественными советами при </w:t>
      </w:r>
      <w:r>
        <w:lastRenderedPageBreak/>
        <w:t>исполнительных органах государственной власти Республики Татарстан, общественными советами, созданными в соответствующих муниципальных образованиях Республики Татарстан.</w:t>
      </w:r>
    </w:p>
    <w:p w:rsidR="00EF449F" w:rsidRDefault="00EF449F">
      <w:pPr>
        <w:pStyle w:val="ConsPlusNormal"/>
        <w:spacing w:before="220"/>
        <w:ind w:firstLine="540"/>
        <w:jc w:val="both"/>
      </w:pPr>
      <w:r>
        <w:t>При выдвижении на соискание Премии группы граждан ее состав не должен превышать пяти человек.</w:t>
      </w:r>
    </w:p>
    <w:p w:rsidR="00EF449F" w:rsidRDefault="00EF449F">
      <w:pPr>
        <w:pStyle w:val="ConsPlusNormal"/>
        <w:spacing w:before="220"/>
        <w:ind w:firstLine="540"/>
        <w:jc w:val="both"/>
      </w:pPr>
      <w:r>
        <w:t>7. Выдвижение соискателя Премии осуществляется в течение 25 календарных дней со дня публикации в информационно-телекоммуникационной сети "Интернет" принятого Комитетом по присуждению премии Президента Республики Татарстан за вклад в развитие институтов гражданского общества в Республике Татарстан (далее - Комитет) соответствующего решения путем представления на рассмотрение Комитета следующих документов и материалов:</w:t>
      </w:r>
    </w:p>
    <w:p w:rsidR="00EF449F" w:rsidRDefault="00EF449F">
      <w:pPr>
        <w:pStyle w:val="ConsPlusNormal"/>
        <w:spacing w:before="220"/>
        <w:ind w:firstLine="540"/>
        <w:jc w:val="both"/>
      </w:pPr>
      <w:r>
        <w:t>а) ходатайство о выдвижении соискателя Премии;</w:t>
      </w:r>
    </w:p>
    <w:p w:rsidR="00EF449F" w:rsidRDefault="00EF449F">
      <w:pPr>
        <w:pStyle w:val="ConsPlusNormal"/>
        <w:spacing w:before="220"/>
        <w:ind w:firstLine="540"/>
        <w:jc w:val="both"/>
      </w:pPr>
      <w:r>
        <w:t>б) анкетные данные соискателя Премии:</w:t>
      </w:r>
    </w:p>
    <w:p w:rsidR="00EF449F" w:rsidRDefault="00EF449F">
      <w:pPr>
        <w:pStyle w:val="ConsPlusNormal"/>
        <w:spacing w:before="220"/>
        <w:ind w:firstLine="540"/>
        <w:jc w:val="both"/>
      </w:pPr>
      <w:r>
        <w:t>гражданина Российской Федерации:</w:t>
      </w:r>
    </w:p>
    <w:p w:rsidR="00EF449F" w:rsidRDefault="00EF449F">
      <w:pPr>
        <w:pStyle w:val="ConsPlusNormal"/>
        <w:spacing w:before="220"/>
        <w:ind w:firstLine="540"/>
        <w:jc w:val="both"/>
      </w:pPr>
      <w:r>
        <w:t>фамилия, имя, отчество соискателя Премии;</w:t>
      </w:r>
    </w:p>
    <w:p w:rsidR="00EF449F" w:rsidRDefault="00EF449F">
      <w:pPr>
        <w:pStyle w:val="ConsPlusNormal"/>
        <w:spacing w:before="220"/>
        <w:ind w:firstLine="540"/>
        <w:jc w:val="both"/>
      </w:pPr>
      <w:r>
        <w:t>дата и место рождения соискателя Премии;</w:t>
      </w:r>
    </w:p>
    <w:p w:rsidR="00EF449F" w:rsidRDefault="00EF449F">
      <w:pPr>
        <w:pStyle w:val="ConsPlusNormal"/>
        <w:spacing w:before="220"/>
        <w:ind w:firstLine="540"/>
        <w:jc w:val="both"/>
      </w:pPr>
      <w:r>
        <w:t>адрес места жительства, контактные данные соискателя Премии;</w:t>
      </w:r>
    </w:p>
    <w:p w:rsidR="00EF449F" w:rsidRDefault="00EF449F">
      <w:pPr>
        <w:pStyle w:val="ConsPlusNormal"/>
        <w:spacing w:before="220"/>
        <w:ind w:firstLine="540"/>
        <w:jc w:val="both"/>
      </w:pPr>
      <w:r>
        <w:t>сведения об образовании;</w:t>
      </w:r>
    </w:p>
    <w:p w:rsidR="00EF449F" w:rsidRDefault="00EF449F">
      <w:pPr>
        <w:pStyle w:val="ConsPlusNormal"/>
        <w:spacing w:before="220"/>
        <w:ind w:firstLine="540"/>
        <w:jc w:val="both"/>
      </w:pPr>
      <w:r>
        <w:t>основное место работы или службы, занимаемая должность соискателя Премии (в случае отсутствия основного места работы или службы - род занятий);</w:t>
      </w:r>
    </w:p>
    <w:p w:rsidR="00EF449F" w:rsidRDefault="00EF449F">
      <w:pPr>
        <w:pStyle w:val="ConsPlusNormal"/>
        <w:spacing w:before="220"/>
        <w:ind w:firstLine="540"/>
        <w:jc w:val="both"/>
      </w:pPr>
      <w:r>
        <w:t>сведения об участии в различных конкурсах и о результатах участия (при наличии);</w:t>
      </w:r>
    </w:p>
    <w:p w:rsidR="00EF449F" w:rsidRDefault="00EF449F">
      <w:pPr>
        <w:pStyle w:val="ConsPlusNormal"/>
        <w:spacing w:before="220"/>
        <w:ind w:firstLine="540"/>
        <w:jc w:val="both"/>
      </w:pPr>
      <w:r>
        <w:t>социально ориентированной некоммерческой организации:</w:t>
      </w:r>
    </w:p>
    <w:p w:rsidR="00EF449F" w:rsidRDefault="00EF449F">
      <w:pPr>
        <w:pStyle w:val="ConsPlusNormal"/>
        <w:spacing w:before="220"/>
        <w:ind w:firstLine="540"/>
        <w:jc w:val="both"/>
      </w:pPr>
      <w:r>
        <w:t>полное наименование организации;</w:t>
      </w:r>
    </w:p>
    <w:p w:rsidR="00EF449F" w:rsidRDefault="00EF449F">
      <w:pPr>
        <w:pStyle w:val="ConsPlusNormal"/>
        <w:spacing w:before="220"/>
        <w:ind w:firstLine="540"/>
        <w:jc w:val="both"/>
      </w:pPr>
      <w:r>
        <w:t>дата учреждения и дата регистрации организации;</w:t>
      </w:r>
    </w:p>
    <w:p w:rsidR="00EF449F" w:rsidRDefault="00EF449F">
      <w:pPr>
        <w:pStyle w:val="ConsPlusNormal"/>
        <w:spacing w:before="220"/>
        <w:ind w:firstLine="540"/>
        <w:jc w:val="both"/>
      </w:pPr>
      <w:r>
        <w:t>местонахождение организации;</w:t>
      </w:r>
    </w:p>
    <w:p w:rsidR="00EF449F" w:rsidRDefault="00EF449F">
      <w:pPr>
        <w:pStyle w:val="ConsPlusNormal"/>
        <w:spacing w:before="220"/>
        <w:ind w:firstLine="540"/>
        <w:jc w:val="both"/>
      </w:pPr>
      <w:r>
        <w:t>сведения о видах деятельности организации;</w:t>
      </w:r>
    </w:p>
    <w:p w:rsidR="00EF449F" w:rsidRDefault="00EF449F">
      <w:pPr>
        <w:pStyle w:val="ConsPlusNormal"/>
        <w:spacing w:before="220"/>
        <w:ind w:firstLine="540"/>
        <w:jc w:val="both"/>
      </w:pPr>
      <w:r>
        <w:t>сведения об участии в различных конкурсах и о результатах участия (при наличии);</w:t>
      </w:r>
    </w:p>
    <w:p w:rsidR="00EF449F" w:rsidRDefault="00EF449F">
      <w:pPr>
        <w:pStyle w:val="ConsPlusNormal"/>
        <w:spacing w:before="220"/>
        <w:ind w:firstLine="540"/>
        <w:jc w:val="both"/>
      </w:pPr>
      <w:r>
        <w:t>в) информация о деятельности соискателя Премии за год, предшествующий выдвижению на соискание Премии;</w:t>
      </w:r>
    </w:p>
    <w:p w:rsidR="00EF449F" w:rsidRDefault="00EF449F">
      <w:pPr>
        <w:pStyle w:val="ConsPlusNormal"/>
        <w:spacing w:before="220"/>
        <w:ind w:firstLine="540"/>
        <w:jc w:val="both"/>
      </w:pPr>
      <w:r>
        <w:t>г) информация о вкладе соискателя Премии в развитие институтов гражданского общества в Республике Татарстан;</w:t>
      </w:r>
    </w:p>
    <w:p w:rsidR="00EF449F" w:rsidRDefault="00EF449F">
      <w:pPr>
        <w:pStyle w:val="ConsPlusNormal"/>
        <w:spacing w:before="220"/>
        <w:ind w:firstLine="540"/>
        <w:jc w:val="both"/>
      </w:pPr>
      <w:r>
        <w:t>д) описание реализованных проектов (инициатив) и дополнительные материалы, дающие наглядное представление о социальном эффекте, достигнутом по итогам реализации проектов (инициатив) соискателя Премии.</w:t>
      </w:r>
    </w:p>
    <w:p w:rsidR="00EF449F" w:rsidRDefault="00EF449F">
      <w:pPr>
        <w:pStyle w:val="ConsPlusNormal"/>
        <w:spacing w:before="220"/>
        <w:ind w:firstLine="540"/>
        <w:jc w:val="both"/>
      </w:pPr>
      <w:r>
        <w:t>8. Комитет осуществляет рассмотрение представленных документов и материалов на соискателей Премии, по итогам которого принимает решение о внесении Президенту Республики Татарстан предложений о присуждении Премий.</w:t>
      </w:r>
    </w:p>
    <w:p w:rsidR="00EF449F" w:rsidRDefault="00EF449F">
      <w:pPr>
        <w:pStyle w:val="ConsPlusNormal"/>
        <w:spacing w:before="220"/>
        <w:ind w:firstLine="540"/>
        <w:jc w:val="both"/>
      </w:pPr>
      <w:r>
        <w:t xml:space="preserve">Решение Комитета о внесении Президенту Республики Татарстан предложений о </w:t>
      </w:r>
      <w:r>
        <w:lastRenderedPageBreak/>
        <w:t>присуждении Премий вместе с соответствующими документами и материалами направляется на рассмотрение Президенту Республики Татарстан в течение 14 календарных дней со дня окончания выдвижения соискателей.</w:t>
      </w:r>
    </w:p>
    <w:p w:rsidR="00EF449F" w:rsidRDefault="00EF449F">
      <w:pPr>
        <w:pStyle w:val="ConsPlusNormal"/>
        <w:spacing w:before="220"/>
        <w:ind w:firstLine="540"/>
        <w:jc w:val="both"/>
      </w:pPr>
      <w:r>
        <w:t>9. Вручение диплома и почетного знака производится Президентом Республики Татарстан или уполномоченным им лицом в торжественной обстановке. Выплата денежного вознаграждения осуществляется в порядке и на условиях, установленных Кабинетом Министров Республики Татарстан.</w:t>
      </w:r>
    </w:p>
    <w:p w:rsidR="00EF449F" w:rsidRDefault="00EF449F">
      <w:pPr>
        <w:pStyle w:val="ConsPlusNormal"/>
        <w:jc w:val="both"/>
      </w:pPr>
      <w:r>
        <w:t xml:space="preserve">(п. 9 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Президента РТ от 25.11.2020 N УП-778)</w:t>
      </w:r>
    </w:p>
    <w:p w:rsidR="00EF449F" w:rsidRDefault="00EF449F">
      <w:pPr>
        <w:pStyle w:val="ConsPlusNormal"/>
        <w:jc w:val="both"/>
      </w:pPr>
    </w:p>
    <w:p w:rsidR="00EF449F" w:rsidRDefault="00EF449F">
      <w:pPr>
        <w:pStyle w:val="ConsPlusNormal"/>
        <w:jc w:val="both"/>
      </w:pPr>
    </w:p>
    <w:p w:rsidR="00EF449F" w:rsidRDefault="00EF449F">
      <w:pPr>
        <w:pStyle w:val="ConsPlusNormal"/>
        <w:jc w:val="both"/>
      </w:pPr>
    </w:p>
    <w:p w:rsidR="00EF449F" w:rsidRDefault="00EF449F">
      <w:pPr>
        <w:pStyle w:val="ConsPlusNormal"/>
        <w:jc w:val="both"/>
      </w:pPr>
    </w:p>
    <w:p w:rsidR="00EF449F" w:rsidRDefault="00EF449F">
      <w:pPr>
        <w:pStyle w:val="ConsPlusNormal"/>
        <w:jc w:val="both"/>
      </w:pPr>
    </w:p>
    <w:p w:rsidR="00EF449F" w:rsidRDefault="00EF449F">
      <w:pPr>
        <w:pStyle w:val="ConsPlusNormal"/>
        <w:jc w:val="right"/>
        <w:outlineLvl w:val="0"/>
      </w:pPr>
      <w:r>
        <w:t>Приложение N 2</w:t>
      </w:r>
    </w:p>
    <w:p w:rsidR="00EF449F" w:rsidRDefault="00EF449F">
      <w:pPr>
        <w:pStyle w:val="ConsPlusNormal"/>
        <w:jc w:val="right"/>
      </w:pPr>
      <w:r>
        <w:t>к Указу Президента</w:t>
      </w:r>
    </w:p>
    <w:p w:rsidR="00EF449F" w:rsidRDefault="00EF449F">
      <w:pPr>
        <w:pStyle w:val="ConsPlusNormal"/>
        <w:jc w:val="right"/>
      </w:pPr>
      <w:r>
        <w:t>Республики Татарстан</w:t>
      </w:r>
    </w:p>
    <w:p w:rsidR="00EF449F" w:rsidRDefault="00EF449F">
      <w:pPr>
        <w:pStyle w:val="ConsPlusNormal"/>
        <w:jc w:val="right"/>
      </w:pPr>
      <w:r>
        <w:t>от 3 июля 2015 г. N УП-619</w:t>
      </w:r>
    </w:p>
    <w:p w:rsidR="00EF449F" w:rsidRDefault="00EF449F">
      <w:pPr>
        <w:pStyle w:val="ConsPlusNormal"/>
        <w:jc w:val="both"/>
      </w:pPr>
    </w:p>
    <w:p w:rsidR="00EF449F" w:rsidRDefault="00EF449F">
      <w:pPr>
        <w:pStyle w:val="ConsPlusTitle"/>
        <w:jc w:val="center"/>
      </w:pPr>
      <w:bookmarkStart w:id="2" w:name="P99"/>
      <w:bookmarkEnd w:id="2"/>
      <w:r>
        <w:t>ПОЛОЖЕНИЕ</w:t>
      </w:r>
    </w:p>
    <w:p w:rsidR="00EF449F" w:rsidRDefault="00EF449F">
      <w:pPr>
        <w:pStyle w:val="ConsPlusTitle"/>
        <w:jc w:val="center"/>
      </w:pPr>
      <w:r>
        <w:t>О КОМИТЕТЕ ПО ПРИСУЖДЕНИЮ ПРЕМИИ</w:t>
      </w:r>
    </w:p>
    <w:p w:rsidR="00EF449F" w:rsidRDefault="00EF449F">
      <w:pPr>
        <w:pStyle w:val="ConsPlusTitle"/>
        <w:jc w:val="center"/>
      </w:pPr>
      <w:r>
        <w:t>ПРЕЗИДЕНТА РЕСПУБЛИКИ ТАТАРСТАН ЗА ВКЛАД В РАЗВИТИЕ</w:t>
      </w:r>
    </w:p>
    <w:p w:rsidR="00EF449F" w:rsidRDefault="00EF449F">
      <w:pPr>
        <w:pStyle w:val="ConsPlusTitle"/>
        <w:jc w:val="center"/>
      </w:pPr>
      <w:r>
        <w:t>ИНСТИТУТОВ ГРАЖДАНСКОГО ОБЩЕСТВА В РЕСПУБЛИКЕ ТАТАРСТАН</w:t>
      </w:r>
    </w:p>
    <w:p w:rsidR="00EF449F" w:rsidRDefault="00EF449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F449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449F" w:rsidRDefault="00EF449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449F" w:rsidRDefault="00EF449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449F" w:rsidRDefault="00EF44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449F" w:rsidRDefault="00EF449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РТ от 25.11.2020 N УП-778)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449F" w:rsidRDefault="00EF449F"/>
        </w:tc>
      </w:tr>
    </w:tbl>
    <w:p w:rsidR="00EF449F" w:rsidRDefault="00EF449F">
      <w:pPr>
        <w:pStyle w:val="ConsPlusNormal"/>
        <w:jc w:val="both"/>
      </w:pPr>
    </w:p>
    <w:p w:rsidR="00EF449F" w:rsidRDefault="00EF449F">
      <w:pPr>
        <w:pStyle w:val="ConsPlusNormal"/>
        <w:ind w:firstLine="540"/>
        <w:jc w:val="both"/>
      </w:pPr>
      <w:r>
        <w:t>1. Комитет по присуждению премии Президента Республики Татарстан за вклад в развитие институтов гражданского общества в Республике Татарстан (далее - Комитет) образован в целях организации подготовки и проведения мероприятий по присуждению премии Президента Республики Татарстан за вклад в развитие институтов гражданского общества в Республике Татарстан (далее - Премия).</w:t>
      </w:r>
    </w:p>
    <w:p w:rsidR="00EF449F" w:rsidRDefault="00EF449F">
      <w:pPr>
        <w:pStyle w:val="ConsPlusNormal"/>
        <w:spacing w:before="220"/>
        <w:ind w:firstLine="540"/>
        <w:jc w:val="both"/>
      </w:pPr>
      <w:r>
        <w:t>2. Состав Комитета утверждается указом Президента Республики Татарстан.</w:t>
      </w:r>
    </w:p>
    <w:p w:rsidR="00EF449F" w:rsidRDefault="00EF449F">
      <w:pPr>
        <w:pStyle w:val="ConsPlusNormal"/>
        <w:spacing w:before="220"/>
        <w:ind w:firstLine="540"/>
        <w:jc w:val="both"/>
      </w:pPr>
      <w:r>
        <w:t>3. В состав Комитета включаются представители Общественной палаты Республики Татарстан, общественных советов при исполнительных органах государственной власти Республики Татарстан, общественных советов, созданных в муниципальных образованиях Республики Татарстан, некоммерческих организаций, зарегистрированных на территории Республики Татарстан, и иных организаций, государственных органов.</w:t>
      </w:r>
    </w:p>
    <w:p w:rsidR="00EF449F" w:rsidRDefault="00EF449F">
      <w:pPr>
        <w:pStyle w:val="ConsPlusNormal"/>
        <w:spacing w:before="220"/>
        <w:ind w:firstLine="540"/>
        <w:jc w:val="both"/>
      </w:pPr>
      <w:r>
        <w:t>4. На Комитет возлагается:</w:t>
      </w:r>
    </w:p>
    <w:p w:rsidR="00EF449F" w:rsidRDefault="00EF449F">
      <w:pPr>
        <w:pStyle w:val="ConsPlusNormal"/>
        <w:spacing w:before="220"/>
        <w:ind w:firstLine="540"/>
        <w:jc w:val="both"/>
      </w:pPr>
      <w:r>
        <w:t>а) принятие решения о начале выдвижения соискателей Премии и публикация этого решения в информационно-телекоммуникационной сети "Интернет";</w:t>
      </w:r>
    </w:p>
    <w:p w:rsidR="00EF449F" w:rsidRDefault="00EF449F">
      <w:pPr>
        <w:pStyle w:val="ConsPlusNormal"/>
        <w:spacing w:before="220"/>
        <w:ind w:firstLine="540"/>
        <w:jc w:val="both"/>
      </w:pPr>
      <w:r>
        <w:t>б) рассмотрение представленных документов и материалов на соискателей Премии;</w:t>
      </w:r>
    </w:p>
    <w:p w:rsidR="00EF449F" w:rsidRDefault="00EF449F">
      <w:pPr>
        <w:pStyle w:val="ConsPlusNormal"/>
        <w:spacing w:before="220"/>
        <w:ind w:firstLine="540"/>
        <w:jc w:val="both"/>
      </w:pPr>
      <w:r>
        <w:t>в) внесение Президенту Республики Татарстан предложения о присуждении Премии;</w:t>
      </w:r>
    </w:p>
    <w:p w:rsidR="00EF449F" w:rsidRDefault="00EF449F">
      <w:pPr>
        <w:pStyle w:val="ConsPlusNormal"/>
        <w:spacing w:before="220"/>
        <w:ind w:firstLine="540"/>
        <w:jc w:val="both"/>
      </w:pPr>
      <w:r>
        <w:t>г) оформление наградных документов, организация вручения диплома и почетного знака;</w:t>
      </w:r>
    </w:p>
    <w:p w:rsidR="00EF449F" w:rsidRDefault="00EF449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Президента РТ от 25.11.2020 N УП-778)</w:t>
      </w:r>
    </w:p>
    <w:p w:rsidR="00EF449F" w:rsidRDefault="00EF449F">
      <w:pPr>
        <w:pStyle w:val="ConsPlusNormal"/>
        <w:spacing w:before="220"/>
        <w:ind w:firstLine="540"/>
        <w:jc w:val="both"/>
      </w:pPr>
      <w:r>
        <w:t xml:space="preserve">д) содействие распространению достижений и проектов, результатов научных исследований </w:t>
      </w:r>
      <w:r>
        <w:lastRenderedPageBreak/>
        <w:t>лауреатов Премии.</w:t>
      </w:r>
    </w:p>
    <w:p w:rsidR="00EF449F" w:rsidRDefault="00EF449F">
      <w:pPr>
        <w:pStyle w:val="ConsPlusNormal"/>
        <w:spacing w:before="220"/>
        <w:ind w:firstLine="540"/>
        <w:jc w:val="both"/>
      </w:pPr>
      <w:r>
        <w:t>5. Члены Комитета осуществляют свою деятельность на общественных началах.</w:t>
      </w:r>
    </w:p>
    <w:p w:rsidR="00EF449F" w:rsidRDefault="00EF449F">
      <w:pPr>
        <w:pStyle w:val="ConsPlusNormal"/>
        <w:spacing w:before="220"/>
        <w:ind w:firstLine="540"/>
        <w:jc w:val="both"/>
      </w:pPr>
      <w:r>
        <w:t>6. Комитет вправе приглашать на заседания представителей некоммерческих организаций, зарегистрированных на территории Республики Татарстан, общественных советов при исполнительных органах государственной власти Республики Татарстан, общественных советов, созданных в муниципальных образованиях Республики Татарстан, выдвинувших соискателя Премии.</w:t>
      </w:r>
    </w:p>
    <w:p w:rsidR="00EF449F" w:rsidRDefault="00EF449F">
      <w:pPr>
        <w:pStyle w:val="ConsPlusNormal"/>
        <w:spacing w:before="220"/>
        <w:ind w:firstLine="540"/>
        <w:jc w:val="both"/>
      </w:pPr>
      <w:r>
        <w:t>Соискатель Премии не может принимать участие в заседании Комитета.</w:t>
      </w:r>
    </w:p>
    <w:p w:rsidR="00EF449F" w:rsidRDefault="00EF449F">
      <w:pPr>
        <w:pStyle w:val="ConsPlusNormal"/>
        <w:spacing w:before="220"/>
        <w:ind w:firstLine="540"/>
        <w:jc w:val="both"/>
      </w:pPr>
      <w:r>
        <w:t>7. В случае если член Комитета лично (прямо или косвенно) заинтересован в итогах обсуждения по присуждению Премии или имеются иные обстоятельства, способные повлиять на участие члена Комитета в работе Комитета, он не имеет права участвовать во всех заседаниях Комитета на период присуждения данной Премии.</w:t>
      </w:r>
    </w:p>
    <w:p w:rsidR="00EF449F" w:rsidRDefault="00EF449F">
      <w:pPr>
        <w:pStyle w:val="ConsPlusNormal"/>
        <w:spacing w:before="220"/>
        <w:ind w:firstLine="540"/>
        <w:jc w:val="both"/>
      </w:pPr>
      <w:r>
        <w:t>Под личной заинтересованностью члена Комитета понимается возможность получения им доходов в денежной либо натуральной форме, доходов в виде материальной выгоды непосредственно для члена Комитета, его близких родственников, а также граждан или организаций, с которыми член Комитета связан финансовыми или иными обязательствами.</w:t>
      </w:r>
    </w:p>
    <w:p w:rsidR="00EF449F" w:rsidRDefault="00EF449F">
      <w:pPr>
        <w:pStyle w:val="ConsPlusNormal"/>
        <w:spacing w:before="220"/>
        <w:ind w:firstLine="540"/>
        <w:jc w:val="both"/>
      </w:pPr>
      <w:r>
        <w:t>К обстоятельствам, способным повлиять на участие члена Комитета в работе Комитета, относятся:</w:t>
      </w:r>
    </w:p>
    <w:p w:rsidR="00EF449F" w:rsidRDefault="00EF449F">
      <w:pPr>
        <w:pStyle w:val="ConsPlusNormal"/>
        <w:spacing w:before="220"/>
        <w:ind w:firstLine="540"/>
        <w:jc w:val="both"/>
      </w:pPr>
      <w:r>
        <w:t>участие (в том числе в течение последних 12 месяцев) члена Комитета или его близких родственников в деятельности соискателя Премии в качестве учредителя, члена коллегиального органа, единоличного исполнительного органа или работника;</w:t>
      </w:r>
    </w:p>
    <w:p w:rsidR="00EF449F" w:rsidRDefault="00EF449F">
      <w:pPr>
        <w:pStyle w:val="ConsPlusNormal"/>
        <w:spacing w:before="220"/>
        <w:ind w:firstLine="540"/>
        <w:jc w:val="both"/>
      </w:pPr>
      <w:r>
        <w:t>участие (в том числе в течение последних 12 месяцев) члена Комитета или его близких родственников в деятельности организации, являющейся учредителем, участником, членом организации, выдвинутой к присуждению Премии, в качестве учредителя или единоличного исполнительного органа;</w:t>
      </w:r>
    </w:p>
    <w:p w:rsidR="00EF449F" w:rsidRDefault="00EF449F">
      <w:pPr>
        <w:pStyle w:val="ConsPlusNormal"/>
        <w:spacing w:before="220"/>
        <w:ind w:firstLine="540"/>
        <w:jc w:val="both"/>
      </w:pPr>
      <w:r>
        <w:t>наличие (в том числе в течение последних 5 лет) у члена Комитета или его близких родственников договорных отношений с соискателем Премии;</w:t>
      </w:r>
    </w:p>
    <w:p w:rsidR="00EF449F" w:rsidRDefault="00EF449F">
      <w:pPr>
        <w:pStyle w:val="ConsPlusNormal"/>
        <w:spacing w:before="220"/>
        <w:ind w:firstLine="540"/>
        <w:jc w:val="both"/>
      </w:pPr>
      <w:r>
        <w:t>получение (в том числе в течение последних 5 лет) членом Комитета или его близкими родственниками денежных средств, иного имущества, материальной выгоды (в том числе в виде безвозмездно полученных работ, услуг) от соискателя Премии;</w:t>
      </w:r>
    </w:p>
    <w:p w:rsidR="00EF449F" w:rsidRDefault="00EF449F">
      <w:pPr>
        <w:pStyle w:val="ConsPlusNormal"/>
        <w:spacing w:before="220"/>
        <w:ind w:firstLine="540"/>
        <w:jc w:val="both"/>
      </w:pPr>
      <w:r>
        <w:t>наличие (в том числе в течение последних 5 лет) у члена Комитета или его близких родственников судебных споров с соискателем Премии, его учредителем или руководителем;</w:t>
      </w:r>
    </w:p>
    <w:p w:rsidR="00EF449F" w:rsidRDefault="00EF449F">
      <w:pPr>
        <w:pStyle w:val="ConsPlusNormal"/>
        <w:spacing w:before="220"/>
        <w:ind w:firstLine="540"/>
        <w:jc w:val="both"/>
      </w:pPr>
      <w:r>
        <w:t>участие (в том числе в течение последних 12 месяцев) члена Комитета в деятельности соискателя Премии в качестве добровольца;</w:t>
      </w:r>
    </w:p>
    <w:p w:rsidR="00EF449F" w:rsidRDefault="00EF449F">
      <w:pPr>
        <w:pStyle w:val="ConsPlusNormal"/>
        <w:spacing w:before="220"/>
        <w:ind w:firstLine="540"/>
        <w:jc w:val="both"/>
      </w:pPr>
      <w:r>
        <w:t>иные обстоятельства, при которых возникает или может возникнуть противоречие между личной заинтересованностью члена Комитета и функциями Комитета.</w:t>
      </w:r>
    </w:p>
    <w:p w:rsidR="00EF449F" w:rsidRDefault="00EF449F">
      <w:pPr>
        <w:pStyle w:val="ConsPlusNormal"/>
        <w:spacing w:before="220"/>
        <w:ind w:firstLine="540"/>
        <w:jc w:val="both"/>
      </w:pPr>
      <w:r>
        <w:t>8. Заседания Комитета являются правомочными при участии не менее половины состава членов Комитета. Решение Комитета принимается открытым голосованием простым большинством голосов присутствующих на заседании членов Комитета. В случае равенства голосов решающим является голос председательствующего.</w:t>
      </w:r>
    </w:p>
    <w:p w:rsidR="00EF449F" w:rsidRDefault="00EF449F">
      <w:pPr>
        <w:pStyle w:val="ConsPlusNormal"/>
        <w:spacing w:before="220"/>
        <w:ind w:firstLine="540"/>
        <w:jc w:val="both"/>
      </w:pPr>
      <w:r>
        <w:t xml:space="preserve">Решение Комитета о внесении Президенту Республики Татарстан предложений о </w:t>
      </w:r>
      <w:r>
        <w:lastRenderedPageBreak/>
        <w:t>присуждении Премий принимаются открытым голосованием большинством не менее трех четвертей голосов присутствующих на заседании членов Комитета.</w:t>
      </w:r>
    </w:p>
    <w:p w:rsidR="00EF449F" w:rsidRDefault="00EF449F">
      <w:pPr>
        <w:pStyle w:val="ConsPlusNormal"/>
        <w:spacing w:before="220"/>
        <w:ind w:firstLine="540"/>
        <w:jc w:val="both"/>
      </w:pPr>
      <w:r>
        <w:t>В случае невозможности участия членов Комитета в заседании и (или) в голосовании их мнение может быть учтено методом опроса в письменной форме.</w:t>
      </w:r>
    </w:p>
    <w:p w:rsidR="00EF449F" w:rsidRDefault="00EF449F">
      <w:pPr>
        <w:pStyle w:val="ConsPlusNormal"/>
        <w:spacing w:before="220"/>
        <w:ind w:firstLine="540"/>
        <w:jc w:val="both"/>
      </w:pPr>
      <w:r>
        <w:t>9. До голосования все члены Комитета должны ознакомиться с документами и материалами на соискателей Премии.</w:t>
      </w:r>
    </w:p>
    <w:p w:rsidR="00EF449F" w:rsidRDefault="00EF449F">
      <w:pPr>
        <w:pStyle w:val="ConsPlusNormal"/>
        <w:spacing w:before="220"/>
        <w:ind w:firstLine="540"/>
        <w:jc w:val="both"/>
      </w:pPr>
      <w:r>
        <w:t>10. Руководство Комитетом осуществляется председателем Комитета, который планирует работу Комитета, назначает и ведет заседания Комитета. В период отсутствия председателя Комитета заседания проводит его заместитель.</w:t>
      </w:r>
    </w:p>
    <w:p w:rsidR="00EF449F" w:rsidRDefault="00EF449F">
      <w:pPr>
        <w:pStyle w:val="ConsPlusNormal"/>
        <w:spacing w:before="220"/>
        <w:ind w:firstLine="540"/>
        <w:jc w:val="both"/>
      </w:pPr>
      <w:r>
        <w:t>11. Секретарь Комитета осуществляет организационную и техническую работу по подготовке и проведению заседаний Комитета, в том числе осуществляет проверку представляемых на рассмотрение Комитета документов (сведений), а также оформляет решения Комитета.</w:t>
      </w:r>
    </w:p>
    <w:p w:rsidR="00EF449F" w:rsidRDefault="00EF449F">
      <w:pPr>
        <w:pStyle w:val="ConsPlusNormal"/>
        <w:spacing w:before="220"/>
        <w:ind w:firstLine="540"/>
        <w:jc w:val="both"/>
      </w:pPr>
      <w:r>
        <w:t>12. Решения Комитета оформляются протоколами, которые подписываются секретарем Комитета и утверждаются председательствующим в течение трех дней со дня проведения заседания Комитета.</w:t>
      </w:r>
    </w:p>
    <w:p w:rsidR="00EF449F" w:rsidRDefault="00EF449F">
      <w:pPr>
        <w:pStyle w:val="ConsPlusNormal"/>
        <w:spacing w:before="220"/>
        <w:ind w:firstLine="540"/>
        <w:jc w:val="both"/>
      </w:pPr>
      <w:r>
        <w:t>13. Организационное и материально-техническое обеспечение деятельности Комитета осуществляется аппаратом Общественной палаты Республики Татарстан.</w:t>
      </w:r>
    </w:p>
    <w:p w:rsidR="00EF449F" w:rsidRDefault="00EF449F">
      <w:pPr>
        <w:pStyle w:val="ConsPlusNormal"/>
        <w:jc w:val="both"/>
      </w:pPr>
    </w:p>
    <w:p w:rsidR="00EF449F" w:rsidRDefault="00EF449F">
      <w:pPr>
        <w:pStyle w:val="ConsPlusNormal"/>
        <w:jc w:val="both"/>
      </w:pPr>
    </w:p>
    <w:p w:rsidR="00EF449F" w:rsidRDefault="00EF449F">
      <w:pPr>
        <w:pStyle w:val="ConsPlusNormal"/>
        <w:jc w:val="both"/>
      </w:pPr>
    </w:p>
    <w:p w:rsidR="00EF449F" w:rsidRDefault="00EF449F">
      <w:pPr>
        <w:pStyle w:val="ConsPlusNormal"/>
        <w:jc w:val="both"/>
      </w:pPr>
    </w:p>
    <w:p w:rsidR="00EF449F" w:rsidRDefault="00EF449F">
      <w:pPr>
        <w:pStyle w:val="ConsPlusNormal"/>
        <w:jc w:val="both"/>
      </w:pPr>
    </w:p>
    <w:p w:rsidR="00EF449F" w:rsidRDefault="00EF449F">
      <w:pPr>
        <w:pStyle w:val="ConsPlusNormal"/>
        <w:jc w:val="right"/>
        <w:outlineLvl w:val="0"/>
      </w:pPr>
      <w:r>
        <w:t>Приложение N 3</w:t>
      </w:r>
    </w:p>
    <w:p w:rsidR="00EF449F" w:rsidRDefault="00EF449F">
      <w:pPr>
        <w:pStyle w:val="ConsPlusNormal"/>
        <w:jc w:val="right"/>
      </w:pPr>
      <w:r>
        <w:t>к Указу Президента</w:t>
      </w:r>
    </w:p>
    <w:p w:rsidR="00EF449F" w:rsidRDefault="00EF449F">
      <w:pPr>
        <w:pStyle w:val="ConsPlusNormal"/>
        <w:jc w:val="right"/>
      </w:pPr>
      <w:r>
        <w:t>Республики Татарстан</w:t>
      </w:r>
    </w:p>
    <w:p w:rsidR="00EF449F" w:rsidRDefault="00EF449F">
      <w:pPr>
        <w:pStyle w:val="ConsPlusNormal"/>
        <w:jc w:val="right"/>
      </w:pPr>
      <w:r>
        <w:t>от 3 июля 2015 г. N УП-619</w:t>
      </w:r>
    </w:p>
    <w:p w:rsidR="00EF449F" w:rsidRDefault="00EF449F">
      <w:pPr>
        <w:pStyle w:val="ConsPlusNormal"/>
        <w:jc w:val="both"/>
      </w:pPr>
    </w:p>
    <w:p w:rsidR="00EF449F" w:rsidRDefault="00EF449F">
      <w:pPr>
        <w:pStyle w:val="ConsPlusTitle"/>
        <w:jc w:val="center"/>
      </w:pPr>
      <w:bookmarkStart w:id="3" w:name="P147"/>
      <w:bookmarkEnd w:id="3"/>
      <w:r>
        <w:t>СОСТАВ</w:t>
      </w:r>
    </w:p>
    <w:p w:rsidR="00EF449F" w:rsidRDefault="00EF449F">
      <w:pPr>
        <w:pStyle w:val="ConsPlusTitle"/>
        <w:jc w:val="center"/>
      </w:pPr>
      <w:r>
        <w:t>КОМИТЕТА ПО ПРИСУЖДЕНИЮ ПРЕМИИ ПРЕЗИДЕНТА</w:t>
      </w:r>
    </w:p>
    <w:p w:rsidR="00EF449F" w:rsidRDefault="00EF449F">
      <w:pPr>
        <w:pStyle w:val="ConsPlusTitle"/>
        <w:jc w:val="center"/>
      </w:pPr>
      <w:r>
        <w:t>РЕСПУБЛИКИ ТАТАРСТАН ЗА ВКЛАД В РАЗВИТИЕ ИНСТИТУТОВ</w:t>
      </w:r>
    </w:p>
    <w:p w:rsidR="00EF449F" w:rsidRDefault="00EF449F">
      <w:pPr>
        <w:pStyle w:val="ConsPlusTitle"/>
        <w:jc w:val="center"/>
      </w:pPr>
      <w:r>
        <w:t>ГРАЖДАНСКОГО ОБЩЕСТВА В РЕСПУБЛИКЕ ТАТАРСТАН</w:t>
      </w:r>
    </w:p>
    <w:p w:rsidR="00EF449F" w:rsidRDefault="00EF449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F449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449F" w:rsidRDefault="00EF449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449F" w:rsidRDefault="00EF449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449F" w:rsidRDefault="00EF44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449F" w:rsidRDefault="00EF449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РТ от 04.06.2016 </w:t>
            </w:r>
            <w:hyperlink r:id="rId19" w:history="1">
              <w:r>
                <w:rPr>
                  <w:color w:val="0000FF"/>
                </w:rPr>
                <w:t>N УП-503</w:t>
              </w:r>
            </w:hyperlink>
            <w:r>
              <w:rPr>
                <w:color w:val="392C69"/>
              </w:rPr>
              <w:t>,</w:t>
            </w:r>
          </w:p>
          <w:p w:rsidR="00EF449F" w:rsidRDefault="00EF44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03.06.2017 </w:t>
            </w:r>
            <w:hyperlink r:id="rId20" w:history="1">
              <w:r>
                <w:rPr>
                  <w:color w:val="0000FF"/>
                </w:rPr>
                <w:t>N УП-460</w:t>
              </w:r>
            </w:hyperlink>
            <w:r>
              <w:rPr>
                <w:color w:val="392C69"/>
              </w:rPr>
              <w:t xml:space="preserve">, от 17.11.2018 </w:t>
            </w:r>
            <w:hyperlink r:id="rId21" w:history="1">
              <w:r>
                <w:rPr>
                  <w:color w:val="0000FF"/>
                </w:rPr>
                <w:t>N УП-778</w:t>
              </w:r>
            </w:hyperlink>
            <w:r>
              <w:rPr>
                <w:color w:val="392C69"/>
              </w:rPr>
              <w:t xml:space="preserve">, от 21.07.2020 </w:t>
            </w:r>
            <w:hyperlink r:id="rId22" w:history="1">
              <w:r>
                <w:rPr>
                  <w:color w:val="0000FF"/>
                </w:rPr>
                <w:t>N УП-432</w:t>
              </w:r>
            </w:hyperlink>
            <w:r>
              <w:rPr>
                <w:color w:val="392C69"/>
              </w:rPr>
              <w:t>,</w:t>
            </w:r>
          </w:p>
          <w:p w:rsidR="00EF449F" w:rsidRDefault="00EF44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21.06.2021 </w:t>
            </w:r>
            <w:hyperlink r:id="rId23" w:history="1">
              <w:r>
                <w:rPr>
                  <w:color w:val="0000FF"/>
                </w:rPr>
                <w:t>N УП-503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449F" w:rsidRDefault="00EF449F"/>
        </w:tc>
      </w:tr>
    </w:tbl>
    <w:p w:rsidR="00EF449F" w:rsidRDefault="00EF44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6009"/>
      </w:tblGrid>
      <w:tr w:rsidR="00EF449F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F449F" w:rsidRDefault="00EF449F">
            <w:pPr>
              <w:pStyle w:val="ConsPlusNormal"/>
            </w:pPr>
            <w:r>
              <w:t xml:space="preserve">Валеева </w:t>
            </w:r>
            <w:proofErr w:type="spellStart"/>
            <w:r>
              <w:t>Зиля</w:t>
            </w:r>
            <w:proofErr w:type="spellEnd"/>
            <w:r>
              <w:t xml:space="preserve"> </w:t>
            </w:r>
            <w:proofErr w:type="spellStart"/>
            <w:r>
              <w:t>Рахимьяновна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F449F" w:rsidRDefault="00EF449F">
            <w:pPr>
              <w:pStyle w:val="ConsPlusNormal"/>
              <w:jc w:val="both"/>
            </w:pPr>
            <w:r>
              <w:t>председатель Общественной палаты Республики Татарстан, председатель Комитета (по согласованию)</w:t>
            </w:r>
          </w:p>
        </w:tc>
      </w:tr>
      <w:tr w:rsidR="00EF449F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F449F" w:rsidRDefault="00EF449F">
            <w:pPr>
              <w:pStyle w:val="ConsPlusNormal"/>
            </w:pPr>
            <w:r>
              <w:t>Кадыров</w:t>
            </w:r>
          </w:p>
          <w:p w:rsidR="00EF449F" w:rsidRDefault="00EF449F">
            <w:pPr>
              <w:pStyle w:val="ConsPlusNormal"/>
            </w:pPr>
            <w:r>
              <w:t xml:space="preserve">Тимур </w:t>
            </w:r>
            <w:proofErr w:type="spellStart"/>
            <w:r>
              <w:t>Рафкатович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F449F" w:rsidRDefault="00EF449F">
            <w:pPr>
              <w:pStyle w:val="ConsPlusNormal"/>
              <w:jc w:val="both"/>
            </w:pPr>
            <w:r>
              <w:t>заместитель председателя Общественной палаты Республики Татарстан, председатель региональной молодежной общественной организации "Молодежная Ассамблея народов Татарстана при Ассамблее представителей народов, проживающих на территории Республики Татарстан", заместитель председателя Комитета (по согласованию)</w:t>
            </w:r>
          </w:p>
        </w:tc>
      </w:tr>
      <w:tr w:rsidR="00EF449F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F449F" w:rsidRDefault="00EF449F">
            <w:pPr>
              <w:pStyle w:val="ConsPlusNormal"/>
            </w:pPr>
            <w:proofErr w:type="spellStart"/>
            <w:r>
              <w:t>Сибгатуллина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Шавкатовна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F449F" w:rsidRDefault="00EF449F">
            <w:pPr>
              <w:pStyle w:val="ConsPlusNormal"/>
              <w:jc w:val="both"/>
            </w:pPr>
            <w:r>
              <w:lastRenderedPageBreak/>
              <w:t xml:space="preserve">руководитель государственного казенного учреждения </w:t>
            </w:r>
            <w:r>
              <w:lastRenderedPageBreak/>
              <w:t>"Аппарат Общественной палаты Республики Татарстан", секретарь Комитета</w:t>
            </w:r>
          </w:p>
        </w:tc>
      </w:tr>
      <w:tr w:rsidR="00EF449F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F449F" w:rsidRDefault="00EF449F">
            <w:pPr>
              <w:pStyle w:val="ConsPlusNormal"/>
            </w:pPr>
            <w:proofErr w:type="spellStart"/>
            <w:r>
              <w:lastRenderedPageBreak/>
              <w:t>Бадреев</w:t>
            </w:r>
            <w:proofErr w:type="spellEnd"/>
          </w:p>
          <w:p w:rsidR="00EF449F" w:rsidRDefault="00EF449F">
            <w:pPr>
              <w:pStyle w:val="ConsPlusNormal"/>
            </w:pPr>
            <w:r>
              <w:t xml:space="preserve">Ильдар </w:t>
            </w:r>
            <w:proofErr w:type="spellStart"/>
            <w:r>
              <w:t>Фоатович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F449F" w:rsidRDefault="00EF449F">
            <w:pPr>
              <w:pStyle w:val="ConsPlusNormal"/>
              <w:jc w:val="both"/>
            </w:pPr>
            <w:r>
              <w:t>начальник Управления социального развития Аппарата Кабинета Министров Республики Татарстан</w:t>
            </w:r>
          </w:p>
        </w:tc>
      </w:tr>
      <w:tr w:rsidR="00EF449F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F449F" w:rsidRDefault="00EF449F">
            <w:pPr>
              <w:pStyle w:val="ConsPlusNormal"/>
            </w:pPr>
            <w:proofErr w:type="spellStart"/>
            <w:r>
              <w:t>Бикеев</w:t>
            </w:r>
            <w:proofErr w:type="spellEnd"/>
          </w:p>
          <w:p w:rsidR="00EF449F" w:rsidRDefault="00EF449F">
            <w:pPr>
              <w:pStyle w:val="ConsPlusNormal"/>
            </w:pPr>
            <w:r>
              <w:t xml:space="preserve">Игорь </w:t>
            </w:r>
            <w:proofErr w:type="spellStart"/>
            <w:r>
              <w:t>Измаилович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F449F" w:rsidRDefault="00EF449F">
            <w:pPr>
              <w:pStyle w:val="ConsPlusNormal"/>
              <w:jc w:val="both"/>
            </w:pPr>
            <w:r>
              <w:t xml:space="preserve">депутат Государственного Совета Республики Татарстан, первый проректор, проректор по научной работе Казанского инновационного университета имени </w:t>
            </w:r>
            <w:proofErr w:type="spellStart"/>
            <w:r>
              <w:t>В.Г.Тимирясова</w:t>
            </w:r>
            <w:proofErr w:type="spellEnd"/>
            <w:r>
              <w:t xml:space="preserve"> (ИУЭП) (по согласованию)</w:t>
            </w:r>
          </w:p>
        </w:tc>
      </w:tr>
      <w:tr w:rsidR="00EF449F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F449F" w:rsidRDefault="00EF449F">
            <w:pPr>
              <w:pStyle w:val="ConsPlusNormal"/>
            </w:pPr>
            <w:r>
              <w:t>Вавилов</w:t>
            </w:r>
          </w:p>
          <w:p w:rsidR="00EF449F" w:rsidRDefault="00EF449F">
            <w:pPr>
              <w:pStyle w:val="ConsPlusNormal"/>
            </w:pPr>
            <w:r>
              <w:t>Владимир Владимирович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F449F" w:rsidRDefault="00EF449F">
            <w:pPr>
              <w:pStyle w:val="ConsPlusNormal"/>
              <w:jc w:val="both"/>
            </w:pPr>
            <w:r>
              <w:t>депутат Государственного Совета Республики Татарстан, председатель Правления Регионального общественного благотворительного фонда помощи детям, больным лейкемией, Республики Татарстан имени Анжелы Вавиловой (по согласованию)</w:t>
            </w:r>
          </w:p>
        </w:tc>
      </w:tr>
      <w:tr w:rsidR="00EF449F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F449F" w:rsidRDefault="00EF449F">
            <w:pPr>
              <w:pStyle w:val="ConsPlusNormal"/>
            </w:pPr>
            <w:r>
              <w:t>Вяткина Алиса Львовна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F449F" w:rsidRDefault="00EF449F">
            <w:pPr>
              <w:pStyle w:val="ConsPlusNormal"/>
              <w:jc w:val="both"/>
            </w:pPr>
            <w:r>
              <w:t>исполняющий обязанности генерального директора государственного бюджетного учреждения культуры "Национальный музей Республики Татарстан"</w:t>
            </w:r>
          </w:p>
        </w:tc>
      </w:tr>
      <w:tr w:rsidR="00EF449F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F449F" w:rsidRDefault="00EF449F">
            <w:pPr>
              <w:pStyle w:val="ConsPlusNormal"/>
            </w:pPr>
            <w:proofErr w:type="spellStart"/>
            <w:r>
              <w:t>Гафиятуллин</w:t>
            </w:r>
            <w:proofErr w:type="spellEnd"/>
            <w:r>
              <w:t xml:space="preserve"> </w:t>
            </w:r>
            <w:proofErr w:type="spellStart"/>
            <w:r>
              <w:t>Мунир</w:t>
            </w:r>
            <w:proofErr w:type="spellEnd"/>
            <w:r>
              <w:t xml:space="preserve"> </w:t>
            </w:r>
            <w:proofErr w:type="spellStart"/>
            <w:r>
              <w:t>Минхайдарович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F449F" w:rsidRDefault="00EF449F">
            <w:pPr>
              <w:pStyle w:val="ConsPlusNormal"/>
              <w:jc w:val="both"/>
            </w:pPr>
            <w:r>
              <w:t>член Общественной палаты Российской Федерации, заместитель председателя Общественной палаты Республики Татарстан (по согласованию)</w:t>
            </w:r>
          </w:p>
        </w:tc>
      </w:tr>
      <w:tr w:rsidR="00EF449F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F449F" w:rsidRDefault="00EF449F">
            <w:pPr>
              <w:pStyle w:val="ConsPlusNormal"/>
            </w:pPr>
            <w:r>
              <w:t>Калашникова</w:t>
            </w:r>
          </w:p>
          <w:p w:rsidR="00EF449F" w:rsidRDefault="00EF449F">
            <w:pPr>
              <w:pStyle w:val="ConsPlusNormal"/>
            </w:pPr>
            <w:r>
              <w:t>Ольга Анатольевна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F449F" w:rsidRDefault="00EF449F">
            <w:pPr>
              <w:pStyle w:val="ConsPlusNormal"/>
              <w:jc w:val="both"/>
            </w:pPr>
            <w:r>
              <w:t>председатель Татарстанской республиканской организации Общероссийского профессионального союза работников государственных учреждений и общественного обслуживания Российской Федерации (по согласованию)</w:t>
            </w:r>
          </w:p>
        </w:tc>
      </w:tr>
      <w:tr w:rsidR="00EF449F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F449F" w:rsidRDefault="00EF449F">
            <w:pPr>
              <w:pStyle w:val="ConsPlusNormal"/>
            </w:pPr>
            <w:r>
              <w:t>Коноплев</w:t>
            </w:r>
          </w:p>
          <w:p w:rsidR="00EF449F" w:rsidRDefault="00EF449F">
            <w:pPr>
              <w:pStyle w:val="ConsPlusNormal"/>
            </w:pPr>
            <w:r>
              <w:t>Александр Юрьевич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F449F" w:rsidRDefault="00EF449F">
            <w:pPr>
              <w:pStyle w:val="ConsPlusNormal"/>
              <w:jc w:val="both"/>
            </w:pPr>
            <w:r>
              <w:t>председатель Совета региональной общественной молодежной организации "Объединение "Отечество" Республики Татарстан (по согласованию)</w:t>
            </w:r>
          </w:p>
        </w:tc>
      </w:tr>
      <w:tr w:rsidR="00EF449F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F449F" w:rsidRDefault="00EF449F">
            <w:pPr>
              <w:pStyle w:val="ConsPlusNormal"/>
            </w:pPr>
            <w:r>
              <w:t>Королев</w:t>
            </w:r>
          </w:p>
          <w:p w:rsidR="00EF449F" w:rsidRDefault="00EF449F">
            <w:pPr>
              <w:pStyle w:val="ConsPlusNormal"/>
            </w:pPr>
            <w:r>
              <w:t>Андрей Владимирович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F449F" w:rsidRDefault="00EF449F">
            <w:pPr>
              <w:pStyle w:val="ConsPlusNormal"/>
              <w:jc w:val="both"/>
            </w:pPr>
            <w:r>
              <w:t>председатель Комиссии Общественной палаты Республики Татарстан по правовым вопросам и общественной экспертизе (по согласованию)</w:t>
            </w:r>
          </w:p>
        </w:tc>
      </w:tr>
      <w:tr w:rsidR="00EF449F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F449F" w:rsidRDefault="00EF449F">
            <w:pPr>
              <w:pStyle w:val="ConsPlusNormal"/>
            </w:pPr>
            <w:r>
              <w:t>Максимова Маргарита Николаевна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F449F" w:rsidRDefault="00EF449F">
            <w:pPr>
              <w:pStyle w:val="ConsPlusNormal"/>
              <w:jc w:val="both"/>
            </w:pPr>
            <w:r>
              <w:t>председатель Комиссии Общественной палаты Республики Татарстан по социальным вопросам и благотворительности, декан факультета социальной работы и высшего сестринского образования федерального государственного бюджетного образовательного учреждения высшего образования "Казанский государственный медицинский университет" Министерства здравоохранения Российской Федерации, председатель Общественного совета при Министерстве труда, занятости и социальной защиты Республики Татарстан (по согласованию)</w:t>
            </w:r>
          </w:p>
        </w:tc>
      </w:tr>
      <w:tr w:rsidR="00EF449F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F449F" w:rsidRDefault="00EF449F">
            <w:pPr>
              <w:pStyle w:val="ConsPlusNormal"/>
            </w:pPr>
            <w:proofErr w:type="spellStart"/>
            <w:r>
              <w:t>Махмутов</w:t>
            </w:r>
            <w:proofErr w:type="spellEnd"/>
          </w:p>
          <w:p w:rsidR="00EF449F" w:rsidRDefault="00EF449F">
            <w:pPr>
              <w:pStyle w:val="ConsPlusNormal"/>
            </w:pPr>
            <w:proofErr w:type="spellStart"/>
            <w:r>
              <w:t>Чингис</w:t>
            </w:r>
            <w:proofErr w:type="spellEnd"/>
            <w:r>
              <w:t xml:space="preserve"> </w:t>
            </w:r>
            <w:proofErr w:type="spellStart"/>
            <w:r>
              <w:t>Усманович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F449F" w:rsidRDefault="00EF449F">
            <w:pPr>
              <w:pStyle w:val="ConsPlusNormal"/>
              <w:jc w:val="both"/>
            </w:pPr>
            <w:r>
              <w:t>председатель общественного совета при Министерстве здравоохранения Республики Татарстан (по согласованию)</w:t>
            </w:r>
          </w:p>
        </w:tc>
      </w:tr>
      <w:tr w:rsidR="00EF449F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F449F" w:rsidRDefault="00EF449F">
            <w:pPr>
              <w:pStyle w:val="ConsPlusNormal"/>
            </w:pPr>
            <w:r>
              <w:t>Мишина</w:t>
            </w:r>
          </w:p>
          <w:p w:rsidR="00EF449F" w:rsidRDefault="00EF449F">
            <w:pPr>
              <w:pStyle w:val="ConsPlusNormal"/>
            </w:pPr>
            <w:r>
              <w:t>Любовь Николаевна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F449F" w:rsidRDefault="00EF449F">
            <w:pPr>
              <w:pStyle w:val="ConsPlusNormal"/>
              <w:jc w:val="both"/>
            </w:pPr>
            <w:r>
              <w:t>председатель Правления Регионального отделения Общероссийской общественной организации "Союз пенсионеров России" по Республике Татарстан (по согласованию)</w:t>
            </w:r>
          </w:p>
        </w:tc>
      </w:tr>
      <w:tr w:rsidR="00EF449F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F449F" w:rsidRDefault="00EF449F">
            <w:pPr>
              <w:pStyle w:val="ConsPlusNormal"/>
            </w:pPr>
            <w:r>
              <w:lastRenderedPageBreak/>
              <w:t>Пелевин</w:t>
            </w:r>
          </w:p>
          <w:p w:rsidR="00EF449F" w:rsidRDefault="00EF449F">
            <w:pPr>
              <w:pStyle w:val="ConsPlusNormal"/>
            </w:pPr>
            <w:r>
              <w:t>Олег Владимирович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F449F" w:rsidRDefault="00EF449F">
            <w:pPr>
              <w:pStyle w:val="ConsPlusNormal"/>
              <w:jc w:val="both"/>
            </w:pPr>
            <w:r>
              <w:t>заместитель министра экономики Республики Татарстан</w:t>
            </w:r>
          </w:p>
        </w:tc>
      </w:tr>
      <w:tr w:rsidR="00EF449F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F449F" w:rsidRDefault="00EF449F">
            <w:pPr>
              <w:pStyle w:val="ConsPlusNormal"/>
            </w:pPr>
            <w:proofErr w:type="spellStart"/>
            <w:r>
              <w:t>Сабурская</w:t>
            </w:r>
            <w:proofErr w:type="spellEnd"/>
          </w:p>
          <w:p w:rsidR="00EF449F" w:rsidRDefault="00EF449F">
            <w:pPr>
              <w:pStyle w:val="ConsPlusNormal"/>
            </w:pPr>
            <w:proofErr w:type="spellStart"/>
            <w:r>
              <w:t>Сария</w:t>
            </w:r>
            <w:proofErr w:type="spellEnd"/>
            <w:r>
              <w:t xml:space="preserve"> </w:t>
            </w:r>
            <w:proofErr w:type="spellStart"/>
            <w:r>
              <w:t>Харисовна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F449F" w:rsidRDefault="00EF449F">
            <w:pPr>
              <w:pStyle w:val="ConsPlusNormal"/>
              <w:jc w:val="both"/>
            </w:pPr>
            <w:r>
              <w:t>Уполномоченный по правам человека в Республике Татарстан (по согласованию)</w:t>
            </w:r>
          </w:p>
        </w:tc>
      </w:tr>
      <w:tr w:rsidR="00EF449F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F449F" w:rsidRDefault="00EF449F">
            <w:pPr>
              <w:pStyle w:val="ConsPlusNormal"/>
            </w:pPr>
            <w:proofErr w:type="spellStart"/>
            <w:r>
              <w:t>Хисамеев</w:t>
            </w:r>
            <w:proofErr w:type="spellEnd"/>
            <w:r>
              <w:t xml:space="preserve"> Марат </w:t>
            </w:r>
            <w:proofErr w:type="spellStart"/>
            <w:r>
              <w:t>Рамилевич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F449F" w:rsidRDefault="00EF449F">
            <w:pPr>
              <w:pStyle w:val="ConsPlusNormal"/>
              <w:jc w:val="both"/>
            </w:pPr>
            <w:r>
              <w:t>заместитель руководителя Департамента - начальник Управления по взаимодействию с институтами гражданского общества Департамента Президента Республики Татарстан по вопросам внутренней политики</w:t>
            </w:r>
          </w:p>
        </w:tc>
      </w:tr>
      <w:tr w:rsidR="00EF449F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F449F" w:rsidRDefault="00EF449F">
            <w:pPr>
              <w:pStyle w:val="ConsPlusNormal"/>
            </w:pPr>
            <w:r>
              <w:t xml:space="preserve">Шиллер Дмитрий </w:t>
            </w:r>
            <w:proofErr w:type="spellStart"/>
            <w:r>
              <w:t>Августович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F449F" w:rsidRDefault="00EF449F">
            <w:pPr>
              <w:pStyle w:val="ConsPlusNormal"/>
              <w:jc w:val="both"/>
            </w:pPr>
            <w:r>
              <w:t>председатель Комиссии Общественной палаты Республики Татарстан по культуре, председатель Регионального отделения Всероссийской общественной организации "Русское географическое общество" в Республике Татарстан (по согласованию)</w:t>
            </w:r>
          </w:p>
        </w:tc>
      </w:tr>
      <w:tr w:rsidR="00EF449F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F449F" w:rsidRDefault="00EF449F">
            <w:pPr>
              <w:pStyle w:val="ConsPlusNormal"/>
            </w:pPr>
            <w:proofErr w:type="spellStart"/>
            <w:r>
              <w:t>Шимина</w:t>
            </w:r>
            <w:proofErr w:type="spellEnd"/>
            <w:r>
              <w:t xml:space="preserve"> Нина Константиновна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F449F" w:rsidRDefault="00EF449F">
            <w:pPr>
              <w:pStyle w:val="ConsPlusNormal"/>
              <w:jc w:val="both"/>
            </w:pPr>
            <w:r>
              <w:t>председатель Молодежного парламента при Государственном Совете Республики Татарстан (по согласованию)</w:t>
            </w:r>
          </w:p>
        </w:tc>
      </w:tr>
      <w:tr w:rsidR="00EF449F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F449F" w:rsidRDefault="00EF449F">
            <w:pPr>
              <w:pStyle w:val="ConsPlusNormal"/>
            </w:pPr>
            <w:r>
              <w:t>Яковлев Константин Геннадиевич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F449F" w:rsidRDefault="00EF449F">
            <w:pPr>
              <w:pStyle w:val="ConsPlusNormal"/>
              <w:jc w:val="both"/>
            </w:pPr>
            <w:r>
              <w:t>заместитель председателя Совета региональной общественной организации "Ассамблея представителей народов, проживающих на территории Республики Татарстан" - руководитель Исполнительного комитета Совета региональной общественной организации "Ассамблея представителей народов, проживающих на территории Республики Татарстан" (по согласованию)</w:t>
            </w:r>
          </w:p>
        </w:tc>
      </w:tr>
    </w:tbl>
    <w:p w:rsidR="00EF449F" w:rsidRDefault="00EF449F">
      <w:pPr>
        <w:pStyle w:val="ConsPlusNormal"/>
        <w:jc w:val="both"/>
      </w:pPr>
    </w:p>
    <w:p w:rsidR="00EF449F" w:rsidRDefault="00EF449F">
      <w:pPr>
        <w:pStyle w:val="ConsPlusNormal"/>
        <w:jc w:val="both"/>
      </w:pPr>
    </w:p>
    <w:p w:rsidR="00EF449F" w:rsidRDefault="00EF44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25CB" w:rsidRDefault="008E25CB"/>
    <w:sectPr w:rsidR="008E25CB" w:rsidSect="00743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9F"/>
    <w:rsid w:val="008E25CB"/>
    <w:rsid w:val="00B20A0D"/>
    <w:rsid w:val="00BA0C05"/>
    <w:rsid w:val="00EF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99687"/>
  <w15:chartTrackingRefBased/>
  <w15:docId w15:val="{395255FD-37F3-4AAB-8FF8-7A6650FA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4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44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44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4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4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BFF423DCC8FAA7E825991CAC2AB05316F8A9C7AA9F97F5F0B12432CE75B2D17E919C6A64F34EC473152A7D489B1037AF9140C7B34B073C9A4D2657ABq3K" TargetMode="External"/><Relationship Id="rId13" Type="http://schemas.openxmlformats.org/officeDocument/2006/relationships/hyperlink" Target="consultantplus://offline/ref=63BFF423DCC8FAA7E825991CAC2AB05316F8A9C7AA9E9FF3F8B42432CE75B2D17E919C6A64F34EC473152A7D479B1037AF9140C7B34B073C9A4D2657ABq3K" TargetMode="External"/><Relationship Id="rId18" Type="http://schemas.openxmlformats.org/officeDocument/2006/relationships/hyperlink" Target="consultantplus://offline/ref=63BFF423DCC8FAA7E825991CAC2AB05316F8A9C7AA9E9FF3F8B42432CE75B2D17E919C6A64F34EC473152A7C4C9B1037AF9140C7B34B073C9A4D2657ABq3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3BFF423DCC8FAA7E825991CAC2AB05316F8A9C7AA989DFDF5B42432CE75B2D17E919C6A64F34EC473152A7D499B1037AF9140C7B34B073C9A4D2657ABq3K" TargetMode="External"/><Relationship Id="rId7" Type="http://schemas.openxmlformats.org/officeDocument/2006/relationships/hyperlink" Target="consultantplus://offline/ref=63BFF423DCC8FAA7E825991CAC2AB05316F8A9C7AA989DFDF5B42432CE75B2D17E919C6A64F34EC473152A7D499B1037AF9140C7B34B073C9A4D2657ABq3K" TargetMode="External"/><Relationship Id="rId12" Type="http://schemas.openxmlformats.org/officeDocument/2006/relationships/hyperlink" Target="consultantplus://offline/ref=63BFF423DCC8FAA7E825991CAC2AB05316F8A9C7AA999AF4F9B52432CE75B2D17E919C6A64F34EC473152A7D499B1037AF9140C7B34B073C9A4D2657ABq3K" TargetMode="External"/><Relationship Id="rId17" Type="http://schemas.openxmlformats.org/officeDocument/2006/relationships/hyperlink" Target="consultantplus://offline/ref=63BFF423DCC8FAA7E825991CAC2AB05316F8A9C7AA9E9FF3F8B42432CE75B2D17E919C6A64F34EC473152A7C4C9B1037AF9140C7B34B073C9A4D2657ABq3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3BFF423DCC8FAA7E825991CAC2AB05316F8A9C7AA9E9FF3F8B42432CE75B2D17E919C6A64F34EC473152A7C4E9B1037AF9140C7B34B073C9A4D2657ABq3K" TargetMode="External"/><Relationship Id="rId20" Type="http://schemas.openxmlformats.org/officeDocument/2006/relationships/hyperlink" Target="consultantplus://offline/ref=63BFF423DCC8FAA7E825991CAC2AB05316F8A9C7AA9A99F1F5B12432CE75B2D17E919C6A64F34EC473152A7D499B1037AF9140C7B34B073C9A4D2657ABq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3BFF423DCC8FAA7E825991CAC2AB05316F8A9C7AA999AF4F9B52432CE75B2D17E919C6A64F34EC473152A7D499B1037AF9140C7B34B073C9A4D2657ABq3K" TargetMode="External"/><Relationship Id="rId11" Type="http://schemas.openxmlformats.org/officeDocument/2006/relationships/hyperlink" Target="consultantplus://offline/ref=63BFF423DCC8FAA7E825991CAC2AB05316F8A9C7AA9E9FF3F8B42432CE75B2D17E919C6A64F34EC473152A7D489B1037AF9140C7B34B073C9A4D2657ABq3K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63BFF423DCC8FAA7E825991CAC2AB05316F8A9C7AA9A99F1F5B12432CE75B2D17E919C6A64F34EC473152A7D499B1037AF9140C7B34B073C9A4D2657ABq3K" TargetMode="External"/><Relationship Id="rId15" Type="http://schemas.openxmlformats.org/officeDocument/2006/relationships/hyperlink" Target="consultantplus://offline/ref=63BFF423DCC8FAA7E825991CAC2AB05316F8A9C7AA9E9FF3F8B42432CE75B2D17E919C6A64F34EC473152A7D469B1037AF9140C7B34B073C9A4D2657ABq3K" TargetMode="External"/><Relationship Id="rId23" Type="http://schemas.openxmlformats.org/officeDocument/2006/relationships/hyperlink" Target="consultantplus://offline/ref=63BFF423DCC8FAA7E825991CAC2AB05316F8A9C7AA9E99FDF8B92432CE75B2D17E919C6A64F34EC473152A7D489B1037AF9140C7B34B073C9A4D2657ABq3K" TargetMode="External"/><Relationship Id="rId10" Type="http://schemas.openxmlformats.org/officeDocument/2006/relationships/hyperlink" Target="consultantplus://offline/ref=63BFF423DCC8FAA7E825991CAC2AB05316F8A9C7AA9E99FDF8B92432CE75B2D17E919C6A64F34EC473152A7D489B1037AF9140C7B34B073C9A4D2657ABq3K" TargetMode="External"/><Relationship Id="rId19" Type="http://schemas.openxmlformats.org/officeDocument/2006/relationships/hyperlink" Target="consultantplus://offline/ref=63BFF423DCC8FAA7E825991CAC2AB05316F8A9C7AA9B99F5F8B82432CE75B2D17E919C6A64F34EC473152A7D499B1037AF9140C7B34B073C9A4D2657ABq3K" TargetMode="External"/><Relationship Id="rId4" Type="http://schemas.openxmlformats.org/officeDocument/2006/relationships/hyperlink" Target="consultantplus://offline/ref=63BFF423DCC8FAA7E825991CAC2AB05316F8A9C7AA9B99F5F8B82432CE75B2D17E919C6A64F34EC473152A7D499B1037AF9140C7B34B073C9A4D2657ABq3K" TargetMode="External"/><Relationship Id="rId9" Type="http://schemas.openxmlformats.org/officeDocument/2006/relationships/hyperlink" Target="consultantplus://offline/ref=63BFF423DCC8FAA7E825991CAC2AB05316F8A9C7AA9E9FF3F8B42432CE75B2D17E919C6A64F34EC473152A7D499B1037AF9140C7B34B073C9A4D2657ABq3K" TargetMode="External"/><Relationship Id="rId14" Type="http://schemas.openxmlformats.org/officeDocument/2006/relationships/hyperlink" Target="consultantplus://offline/ref=63BFF423DCC8FAA7E825991CAC2AB05316F8A9C7AA999AF4F9B52432CE75B2D17E919C6A64F34EC473152A7D499B1037AF9140C7B34B073C9A4D2657ABq3K" TargetMode="External"/><Relationship Id="rId22" Type="http://schemas.openxmlformats.org/officeDocument/2006/relationships/hyperlink" Target="consultantplus://offline/ref=63BFF423DCC8FAA7E825991CAC2AB05316F8A9C7AA9F97F5F0B12432CE75B2D17E919C6A64F34EC473152A7D489B1037AF9140C7B34B073C9A4D2657ABq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3124</Words>
  <Characters>17813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Ш. Сибгатуллина</dc:creator>
  <cp:keywords/>
  <dc:description/>
  <cp:lastModifiedBy>Раиса П. Хабарова</cp:lastModifiedBy>
  <cp:revision>2</cp:revision>
  <cp:lastPrinted>2021-08-05T10:42:00Z</cp:lastPrinted>
  <dcterms:created xsi:type="dcterms:W3CDTF">2021-08-05T10:41:00Z</dcterms:created>
  <dcterms:modified xsi:type="dcterms:W3CDTF">2021-08-12T20:02:00Z</dcterms:modified>
</cp:coreProperties>
</file>