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E8" w:rsidRPr="00A35FFD" w:rsidRDefault="003E51E8" w:rsidP="00A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E51E8" w:rsidRPr="00A35FFD" w:rsidRDefault="003E51E8" w:rsidP="00A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42749C" w:rsidRPr="00A35FFD" w:rsidRDefault="0042749C" w:rsidP="00A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>по противодействию наркомании и алкоголизму</w:t>
      </w:r>
    </w:p>
    <w:p w:rsidR="003E51E8" w:rsidRPr="00A35FFD" w:rsidRDefault="0042749C" w:rsidP="00A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>при Общественной палате</w:t>
      </w:r>
      <w:bookmarkStart w:id="0" w:name="_GoBack"/>
      <w:bookmarkEnd w:id="0"/>
      <w:r w:rsidR="003E51E8" w:rsidRPr="00A35FFD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42749C" w:rsidRPr="00A35FFD" w:rsidRDefault="0042749C" w:rsidP="00A35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9C" w:rsidRPr="00A35FFD" w:rsidRDefault="0042749C" w:rsidP="00A35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>Дорогие жители Республики Татарстан, соратники, друзья!</w:t>
      </w:r>
    </w:p>
    <w:p w:rsidR="00A35FFD" w:rsidRPr="00A35FFD" w:rsidRDefault="00A35FFD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>История Республики Татарс</w:t>
      </w:r>
      <w:r w:rsidR="0042749C" w:rsidRPr="00A35FFD">
        <w:rPr>
          <w:rFonts w:ascii="Times New Roman" w:hAnsi="Times New Roman" w:cs="Times New Roman"/>
          <w:sz w:val="28"/>
          <w:szCs w:val="28"/>
        </w:rPr>
        <w:t>т</w:t>
      </w:r>
      <w:r w:rsidRPr="00A35FFD">
        <w:rPr>
          <w:rFonts w:ascii="Times New Roman" w:hAnsi="Times New Roman" w:cs="Times New Roman"/>
          <w:sz w:val="28"/>
          <w:szCs w:val="28"/>
        </w:rPr>
        <w:t xml:space="preserve">ан свидетельствует, что здравомыслие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 трезвение наш многонациональный народ</w:t>
      </w:r>
      <w:r w:rsidR="00A35FFD">
        <w:rPr>
          <w:rFonts w:ascii="Times New Roman" w:hAnsi="Times New Roman" w:cs="Times New Roman"/>
          <w:sz w:val="28"/>
          <w:szCs w:val="28"/>
        </w:rPr>
        <w:t xml:space="preserve"> </w:t>
      </w:r>
      <w:r w:rsidRPr="00A35FFD">
        <w:rPr>
          <w:rFonts w:ascii="Times New Roman" w:hAnsi="Times New Roman" w:cs="Times New Roman"/>
          <w:sz w:val="28"/>
          <w:szCs w:val="28"/>
        </w:rPr>
        <w:t>всегда почитал и хранил как высочайшую нравственную ценность, что трезвость и здоровый образ жизни — наша многовековая традиция.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>Мероприятия по возрождению трезвенных традиций и здорового образа жизни, поддержанные государственными, медицинскими, правоохранительными, общественными и основными религиозными организациями, уже дают определенные положительные результаты.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 xml:space="preserve">Но масштабы пьянства и алкоголизма, наркомании и </w:t>
      </w:r>
      <w:proofErr w:type="spellStart"/>
      <w:r w:rsidRPr="00A35FF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35FFD">
        <w:rPr>
          <w:rFonts w:ascii="Times New Roman" w:hAnsi="Times New Roman" w:cs="Times New Roman"/>
          <w:sz w:val="28"/>
          <w:szCs w:val="28"/>
        </w:rPr>
        <w:t xml:space="preserve">, которые охватили многие слои населения, в том числе подростков и детей, молодежь — наше будущее, по-прежнему велики. Противодействие пьянству, наркомании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 утверждение здорового образа жизни становятся в этих условиях главной альтернативой.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Путин в одном из выступлений говорит о том, что люди должны беречь и заботиться о здоровье: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 xml:space="preserve">«Мы вместе обязаны преодолеть безответственное отношение общества </w:t>
      </w:r>
      <w:r w:rsidR="00A35FFD">
        <w:rPr>
          <w:rFonts w:ascii="Times New Roman" w:hAnsi="Times New Roman" w:cs="Times New Roman"/>
          <w:b/>
          <w:sz w:val="28"/>
          <w:szCs w:val="28"/>
        </w:rPr>
        <w:br/>
      </w:r>
      <w:r w:rsidRPr="00A35FFD">
        <w:rPr>
          <w:rFonts w:ascii="Times New Roman" w:hAnsi="Times New Roman" w:cs="Times New Roman"/>
          <w:b/>
          <w:sz w:val="28"/>
          <w:szCs w:val="28"/>
        </w:rPr>
        <w:t xml:space="preserve">к вопросам здорового образа жизни. Наряду с развитием здравоохранения больше внимания следует уделять сбережению здоровья. Только курение, наркомания, алкоголизм преждевременно уносят сотни тысяч жизней наших граждан ежегодно. Важнейшее направление развития физической культуры </w:t>
      </w:r>
      <w:r w:rsidR="00A35FFD">
        <w:rPr>
          <w:rFonts w:ascii="Times New Roman" w:hAnsi="Times New Roman" w:cs="Times New Roman"/>
          <w:b/>
          <w:sz w:val="28"/>
          <w:szCs w:val="28"/>
        </w:rPr>
        <w:br/>
      </w:r>
      <w:r w:rsidRPr="00A35FFD">
        <w:rPr>
          <w:rFonts w:ascii="Times New Roman" w:hAnsi="Times New Roman" w:cs="Times New Roman"/>
          <w:b/>
          <w:sz w:val="28"/>
          <w:szCs w:val="28"/>
        </w:rPr>
        <w:t xml:space="preserve">и спорта. Особенно среди молодежи. 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 xml:space="preserve">Нужны новые формы работы, широкий выбор не только спортивных, </w:t>
      </w:r>
      <w:r w:rsidR="00A35FFD">
        <w:rPr>
          <w:rFonts w:ascii="Times New Roman" w:hAnsi="Times New Roman" w:cs="Times New Roman"/>
          <w:b/>
          <w:sz w:val="28"/>
          <w:szCs w:val="28"/>
        </w:rPr>
        <w:br/>
      </w:r>
      <w:r w:rsidRPr="00A35FFD">
        <w:rPr>
          <w:rFonts w:ascii="Times New Roman" w:hAnsi="Times New Roman" w:cs="Times New Roman"/>
          <w:b/>
          <w:sz w:val="28"/>
          <w:szCs w:val="28"/>
        </w:rPr>
        <w:t>но и оздоровительных мер для детей младшего возраста, именно в этом возрасте закладываются привычки и интересы, и нужно их сформировать».</w:t>
      </w:r>
    </w:p>
    <w:p w:rsidR="003E51E8" w:rsidRPr="00A35FFD" w:rsidRDefault="003E51E8" w:rsidP="00A3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>Президент Республики Татарстан Рустам Минниханов также считает очень важным пропаганду трезвого и здорового образа жизни: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FD">
        <w:rPr>
          <w:rFonts w:ascii="Times New Roman" w:hAnsi="Times New Roman" w:cs="Times New Roman"/>
          <w:b/>
          <w:sz w:val="28"/>
          <w:szCs w:val="28"/>
        </w:rPr>
        <w:t xml:space="preserve">«Формирование культуры здорового образа жизни с детского возраста, </w:t>
      </w:r>
      <w:r w:rsidR="00A35FFD">
        <w:rPr>
          <w:rFonts w:ascii="Times New Roman" w:hAnsi="Times New Roman" w:cs="Times New Roman"/>
          <w:b/>
          <w:sz w:val="28"/>
          <w:szCs w:val="28"/>
        </w:rPr>
        <w:br/>
      </w:r>
      <w:r w:rsidRPr="00A35FFD">
        <w:rPr>
          <w:rFonts w:ascii="Times New Roman" w:hAnsi="Times New Roman" w:cs="Times New Roman"/>
          <w:b/>
          <w:sz w:val="28"/>
          <w:szCs w:val="28"/>
        </w:rPr>
        <w:t>в основе которой лежит индивидуальная ответственность за здоровье, должно стать приоритетом в нашей работе. Необходимо сделать так, чтобы каждый человек стал активным участником сохранения собственного здоровья. Курс на долголетие должен пронизывать все программы в сфере физической культуры и спорта, экологии, социальной защиты, а также качества медицинского обеспечения».</w:t>
      </w:r>
    </w:p>
    <w:p w:rsidR="003E51E8" w:rsidRPr="00A35FFD" w:rsidRDefault="003E51E8" w:rsidP="00A3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 xml:space="preserve">Согласно «Стратегии национальной безопасности Российской Федерации», утвержденной 31 декабря 2015 года, алкоголизм и наркомания признаны одними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из главных угроз национальной безопасности.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lastRenderedPageBreak/>
        <w:t xml:space="preserve">Как бороться?  Методов и путей много, поскольку все разрушающие человека опасные зависимости имеют </w:t>
      </w:r>
      <w:proofErr w:type="spellStart"/>
      <w:r w:rsidRPr="00A35FFD">
        <w:rPr>
          <w:rFonts w:ascii="Times New Roman" w:hAnsi="Times New Roman" w:cs="Times New Roman"/>
          <w:sz w:val="28"/>
          <w:szCs w:val="28"/>
        </w:rPr>
        <w:t>био-психо-социо-духовну</w:t>
      </w:r>
      <w:r w:rsidR="0042749C" w:rsidRPr="00A35FF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2749C" w:rsidRPr="00A35FFD">
        <w:rPr>
          <w:rFonts w:ascii="Times New Roman" w:hAnsi="Times New Roman" w:cs="Times New Roman"/>
          <w:sz w:val="28"/>
          <w:szCs w:val="28"/>
        </w:rPr>
        <w:t xml:space="preserve"> основу. </w:t>
      </w:r>
      <w:proofErr w:type="gramStart"/>
      <w:r w:rsidR="0042749C" w:rsidRPr="00A35FFD">
        <w:rPr>
          <w:rFonts w:ascii="Times New Roman" w:hAnsi="Times New Roman" w:cs="Times New Roman"/>
          <w:sz w:val="28"/>
          <w:szCs w:val="28"/>
        </w:rPr>
        <w:t xml:space="preserve">Работать нужно всем: </w:t>
      </w:r>
      <w:r w:rsidRPr="00A35FFD">
        <w:rPr>
          <w:rFonts w:ascii="Times New Roman" w:hAnsi="Times New Roman" w:cs="Times New Roman"/>
          <w:sz w:val="28"/>
          <w:szCs w:val="28"/>
        </w:rPr>
        <w:t xml:space="preserve">властям – законодательно, </w:t>
      </w:r>
      <w:proofErr w:type="spellStart"/>
      <w:r w:rsidRPr="00A35FFD">
        <w:rPr>
          <w:rFonts w:ascii="Times New Roman" w:hAnsi="Times New Roman" w:cs="Times New Roman"/>
          <w:sz w:val="28"/>
          <w:szCs w:val="28"/>
        </w:rPr>
        <w:t>запретительно</w:t>
      </w:r>
      <w:proofErr w:type="spellEnd"/>
      <w:r w:rsidRPr="00A35FFD">
        <w:rPr>
          <w:rFonts w:ascii="Times New Roman" w:hAnsi="Times New Roman" w:cs="Times New Roman"/>
          <w:sz w:val="28"/>
          <w:szCs w:val="28"/>
        </w:rPr>
        <w:t xml:space="preserve">;  людям в погонах – отсекать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 отлавливать нарушителей закона; врачам, психотерапевтам, наркологам – лечить; учителям, педагогам, воспитателям – давать знания и воспитывать в духе трезвости; представителям религиозных организаций – возрождать и поддерживать духовно-нравственную составляющую в обществе.</w:t>
      </w:r>
      <w:proofErr w:type="gramEnd"/>
      <w:r w:rsidRPr="00A35FFD">
        <w:rPr>
          <w:rFonts w:ascii="Times New Roman" w:hAnsi="Times New Roman" w:cs="Times New Roman"/>
          <w:sz w:val="28"/>
          <w:szCs w:val="28"/>
        </w:rPr>
        <w:t xml:space="preserve"> Общественные организации социальной направленности должны развивать волонтерское движение, внедрять новые формы и методики по пропаганде и утверждению трезвого и здорового образа жизни.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>Призываем всех жителей Республики Татарстан объединить усилия по защите от алкогольной и наркотической угрозы через трезвенное просвещение, по развитию здорового образа жизни, наполнению этих важных направлений современным, новым, действенным содержанием!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 xml:space="preserve">Каждый из нас: представитель законодательной власти и чиновник, инженер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 рабочий, ученый и студент, врач, педагог, журналист, писатель, бизнесмен — все могут внести свою посильную лепту в утверждение здорового образа жизни личным примером, организацией и поддержкой различных мероприятий, новыми проектами, идеями, практическими советами и предложениями.</w:t>
      </w:r>
    </w:p>
    <w:p w:rsidR="003E51E8" w:rsidRPr="00A35FFD" w:rsidRDefault="003E51E8" w:rsidP="00A3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 xml:space="preserve">Мы призываем всех </w:t>
      </w:r>
      <w:proofErr w:type="gramStart"/>
      <w:r w:rsidRPr="00A35FFD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A35FFD">
        <w:rPr>
          <w:rFonts w:ascii="Times New Roman" w:hAnsi="Times New Roman" w:cs="Times New Roman"/>
          <w:sz w:val="28"/>
          <w:szCs w:val="28"/>
        </w:rPr>
        <w:t xml:space="preserve"> трезвый и здоровый образ жизни в личной жизни,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в жизни каждой семьи и всего Отечества!</w:t>
      </w:r>
    </w:p>
    <w:p w:rsidR="003E51E8" w:rsidRPr="00A35FFD" w:rsidRDefault="003E51E8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FD">
        <w:rPr>
          <w:rFonts w:ascii="Times New Roman" w:hAnsi="Times New Roman" w:cs="Times New Roman"/>
          <w:sz w:val="28"/>
          <w:szCs w:val="28"/>
        </w:rPr>
        <w:t xml:space="preserve">Защита от алкогольной и наркотической угрозы, утверждение трезвости </w:t>
      </w:r>
      <w:r w:rsidR="00A35FFD">
        <w:rPr>
          <w:rFonts w:ascii="Times New Roman" w:hAnsi="Times New Roman" w:cs="Times New Roman"/>
          <w:sz w:val="28"/>
          <w:szCs w:val="28"/>
        </w:rPr>
        <w:br/>
      </w:r>
      <w:r w:rsidRPr="00A35FFD">
        <w:rPr>
          <w:rFonts w:ascii="Times New Roman" w:hAnsi="Times New Roman" w:cs="Times New Roman"/>
          <w:sz w:val="28"/>
          <w:szCs w:val="28"/>
        </w:rPr>
        <w:t>и здорового образа жизни — наша общая задача и общее дело!</w:t>
      </w:r>
    </w:p>
    <w:p w:rsidR="0042749C" w:rsidRPr="00A35FFD" w:rsidRDefault="0042749C" w:rsidP="00A35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9C" w:rsidRPr="00A35FFD" w:rsidRDefault="0042749C" w:rsidP="00A35F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FFD">
        <w:rPr>
          <w:rFonts w:ascii="Times New Roman" w:hAnsi="Times New Roman" w:cs="Times New Roman"/>
          <w:i/>
          <w:sz w:val="28"/>
          <w:szCs w:val="28"/>
        </w:rPr>
        <w:t xml:space="preserve">Председатель рабочей группы по противодействию наркомании </w:t>
      </w:r>
      <w:r w:rsidR="00A35FFD">
        <w:rPr>
          <w:rFonts w:ascii="Times New Roman" w:hAnsi="Times New Roman" w:cs="Times New Roman"/>
          <w:i/>
          <w:sz w:val="28"/>
          <w:szCs w:val="28"/>
        </w:rPr>
        <w:br/>
      </w:r>
      <w:r w:rsidRPr="00A35FFD">
        <w:rPr>
          <w:rFonts w:ascii="Times New Roman" w:hAnsi="Times New Roman" w:cs="Times New Roman"/>
          <w:i/>
          <w:sz w:val="28"/>
          <w:szCs w:val="28"/>
        </w:rPr>
        <w:t>и алкоголизму</w:t>
      </w:r>
    </w:p>
    <w:p w:rsidR="00A35FFD" w:rsidRDefault="00A35FFD" w:rsidP="00A35FF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5FFD" w:rsidRDefault="00A35FFD" w:rsidP="00A35FF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749C" w:rsidRPr="00A35FFD" w:rsidRDefault="0042749C" w:rsidP="00A35FF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5FFD">
        <w:rPr>
          <w:rFonts w:ascii="Times New Roman" w:hAnsi="Times New Roman" w:cs="Times New Roman"/>
          <w:b/>
          <w:i/>
          <w:sz w:val="28"/>
          <w:szCs w:val="28"/>
        </w:rPr>
        <w:t>Владислав Аркадьевич Юферов</w:t>
      </w:r>
    </w:p>
    <w:p w:rsidR="0042749C" w:rsidRPr="00A35FFD" w:rsidRDefault="0042749C" w:rsidP="00A35F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9C" w:rsidRPr="0042749C" w:rsidRDefault="0042749C" w:rsidP="003E51E8">
      <w:pPr>
        <w:rPr>
          <w:sz w:val="24"/>
          <w:szCs w:val="24"/>
        </w:rPr>
      </w:pPr>
    </w:p>
    <w:p w:rsidR="00307D98" w:rsidRPr="0042749C" w:rsidRDefault="00A35FFD">
      <w:pPr>
        <w:rPr>
          <w:sz w:val="24"/>
          <w:szCs w:val="24"/>
        </w:rPr>
      </w:pPr>
    </w:p>
    <w:sectPr w:rsidR="00307D98" w:rsidRPr="0042749C" w:rsidSect="00A35F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383"/>
    <w:rsid w:val="002E2424"/>
    <w:rsid w:val="003E51E8"/>
    <w:rsid w:val="0042749C"/>
    <w:rsid w:val="004642E3"/>
    <w:rsid w:val="006B4383"/>
    <w:rsid w:val="00A35FFD"/>
    <w:rsid w:val="00E4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Рамиль</cp:lastModifiedBy>
  <cp:revision>2</cp:revision>
  <dcterms:created xsi:type="dcterms:W3CDTF">2018-02-21T08:56:00Z</dcterms:created>
  <dcterms:modified xsi:type="dcterms:W3CDTF">2018-02-21T08:56:00Z</dcterms:modified>
</cp:coreProperties>
</file>