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64" w:rsidRPr="00AD3612" w:rsidRDefault="006C0F64" w:rsidP="006C0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3612">
        <w:rPr>
          <w:rFonts w:ascii="Times New Roman" w:eastAsia="Times New Roman" w:hAnsi="Times New Roman" w:cs="Times New Roman"/>
          <w:sz w:val="26"/>
          <w:szCs w:val="26"/>
        </w:rPr>
        <w:t>Члены Общественной палаты Республики Татарстан</w:t>
      </w:r>
    </w:p>
    <w:p w:rsidR="0035243D" w:rsidRPr="00AD3612" w:rsidRDefault="006C0F64" w:rsidP="006C0F64">
      <w:pPr>
        <w:jc w:val="center"/>
        <w:rPr>
          <w:rFonts w:ascii="Times New Roman" w:hAnsi="Times New Roman" w:cs="Times New Roman"/>
          <w:sz w:val="26"/>
          <w:szCs w:val="26"/>
        </w:rPr>
      </w:pPr>
      <w:r w:rsidRPr="00AD3612">
        <w:rPr>
          <w:rFonts w:ascii="Times New Roman" w:hAnsi="Times New Roman" w:cs="Times New Roman"/>
          <w:sz w:val="26"/>
          <w:szCs w:val="26"/>
        </w:rPr>
        <w:t>2016-2020 гг.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10206"/>
      </w:tblGrid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представляемой организации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Агапов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Олег Дмитриевич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Республики Татарстан «Гражданское общество»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Александровская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«Русское национально-культурное объединение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Аргодяев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Виталий Николаевич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Альметьевского муниципального района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Архипов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Общественная организация «Социально-культурное общество инвалидов»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Ахмадиева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Роза Шайхайдаровна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Некоммерческое партнерство «Федерация автошкол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Ахмадишина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Лилия Мугамбаровна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Азнакаевского муниципального района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Феофан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(Ашурков Иван Андреевич)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Религиозная организация «Казанская Епархия Русской Православной Церкви (Московский Патриархат)»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Бикчентаева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Ляля Дмитриевна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Общественная организация Казанский центр «Достижения молодых»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Вавилов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Владимирович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общественный благотворительный фонд помощи детям, больным лейкемией, Республики Татарстан имени Анжелы Вавиловой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Валиева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Альфия Фуатовна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Благотворительный фонд «АК БАРС СОЗИДАНИЕ»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Вельдер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Моисеевич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«Еврейская национально-культурная автономия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Габдрахманов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Фанил Исхакович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Межрегиональная ассоциация охраны труда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Гайнутдинов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Азат Галимзянович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Автономная некоммерческая организация «Центр социальной реабилитации и адаптации»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Гайфуллин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Айрат Нурисламович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общественный Фонд «Татарская семья»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Ганиев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Марат Фуатович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Автономная некоммерческая организация «Детская анимационная студия «Татармультфильм»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Гараев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Марат Завдатович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общественный фонд Республики Татарстан по поддержке патриотических молодежных организаций «Патриот»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Гарифуллина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Илсояр Халялетдиновна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Некоммерческое партнерство Женский кризисный центр «Фатима»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Гафиятуллин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Мунир Минхайдарович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Автономная некоммерческая организация «Центр довузовской подготовки и дополнительного образования «Базис»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Гильмеева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Римма Хамидовна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образовательное учреждение высшего образования «Академия социального образования»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Гимадутдинов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Айрат Фердинандович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общественный благотворительный фонд поддержки детей-сирот и инвалидов «Наз»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Гирфанов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Ильнар Исрафилович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«Совет молодых юристов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Гращенкова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Камско-Устьинского муниципального района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Диамантэ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Армандо Луиджиевич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Фонд содействия деятельности в сфере социальной адаптации лиц с ограниченными возможностями здоровья «Солнце внутри»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Драгунов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Евгений Викторович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Местное отделение Межрегиональной общественной организации «Союз десантников» г</w:t>
            </w:r>
            <w:proofErr w:type="gramStart"/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азани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Жуйкова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Изольда Павловна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Республики Татарстан «Под крылом семьи»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Забегина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Вениаминовна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Благотворительный фонд «Родники мира»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Залялов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Рафик Галиевич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Республиканское общественное движение «Татарстан – новый век»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Зарипов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Радий Ринатович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Региональное общественно-государственное объединение «Добровольное общество содействия армии, авиации и флоту (ДОСААФ)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Зарифов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Шамиль Абдрахманович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«Детский спортивный клуб единоборств и Дзюдо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Зиннуров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 Хайдарович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«Федерация водного поло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Исламов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Тимур Рифгатович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Благотворительный фонд охраны здоровья и защиты прав граждан (Фонд Тимура Исламова)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Иштиряков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Хабир Газизович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ветеранов (пенсионеров)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Кадыров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Тимур Рафкатович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«Ассамблея представителей народов, проживающих на территории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Вадим Евгеньевич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Автономная некоммерческая организация «Казанский межрегиональный центр экспертиз»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Королев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Общественный Фонд «Центр повышения эффективности антикризисных процедур при Академии информатизации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Латыпова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Венера Зиннатовна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Общероссийская Общественная Организация «Центр экологической политики и культуры»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Леонтьева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Автономная некоммерческая организация «Поволжская семейная академия «</w:t>
            </w:r>
            <w:proofErr w:type="gramStart"/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УМАЙ</w:t>
            </w:r>
            <w:proofErr w:type="gramEnd"/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»»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Лихачева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Ильнара Васильевна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Некоммерческое партнерство содействия развитию образования и науки «Инициатива»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Морозов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Кузьма Николаевич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Региональная Общественная Организация «Ассоциация </w:t>
            </w:r>
            <w:proofErr w:type="gramStart"/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выпускников Президентской программы подготовки управленческих кадров Республики</w:t>
            </w:r>
            <w:proofErr w:type="gramEnd"/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Местная общественная организация «Общество спасания на водах города Казани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Мустаев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Артур Ратнерович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Торгово-промышленная палата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Назипова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Гульчачак Рахимзяновна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Ассоциация музеев Татарстана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Паймухин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Валентин Борисович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Татарстанское региональное отделение Общероссийской общественной организации «Ассоциация юристов России»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Кирилл Николаевич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Некоммерческая организация «Фонд развития и поддержки высшего и среднего профессионального образования «ЛИГА»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Проничева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Константиновна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Чистопольского муниципального района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Пузырев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Петрович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Первичная профсоюзная организация ОАО «Альметьевский насосный завод»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Реснянская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Леонидовна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Автономная некоммерческая общеобразовательная организация «Центр образования «Егоза»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Некоммерческое партнерство «Региональный Центр общественного контроля в сфере жилищно-коммунального хозяйства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Руденко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Гульзада Ракиповна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«Академия ремесел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Сабирова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Гульнара Ильясовна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Общественная организация «Творческий союз – Союз журналистов Республики Татарстан»</w:t>
            </w:r>
          </w:p>
        </w:tc>
      </w:tr>
      <w:tr w:rsidR="006C0F64" w:rsidRPr="00AD3612" w:rsidTr="006C0F64">
        <w:tc>
          <w:tcPr>
            <w:tcW w:w="1101" w:type="dxa"/>
            <w:shd w:val="clear" w:color="auto" w:fill="auto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Сабитова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Альфинур Гайсиевна</w:t>
            </w:r>
          </w:p>
        </w:tc>
        <w:tc>
          <w:tcPr>
            <w:tcW w:w="10206" w:type="dxa"/>
            <w:shd w:val="clear" w:color="auto" w:fill="auto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Кукморского муниципального района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Самигуллин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Камиль Искандерович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Централизованная религиозная организация – Духовное управление мусульман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Сафин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Тимур Фадбирович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Благотворительная региональная просветительская общественная организация Республики Татарстан «Золотое сердце»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 Владимирович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образовательное учреждение высшего профессионального образования «Институт социальных и гуманитарных знаний»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Синеглазова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Анна Григорьевна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Любовь Евгеньевна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Общественная Благотворительная организация Героев Советского Союза, Героев Социалистического Труда, Героев России и полных кавалеров орденов Боевой и Трудовой Славы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Софронов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Ассоциация Киокусинкай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Таишева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Лилия Ахатовна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Автономная благотворительная некоммерческая организация «Новый век»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Тимирясова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Асия Витальевна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Негосударственное образовательное учреждение «Институт экономики, управления и права (г</w:t>
            </w:r>
            <w:proofErr w:type="gramStart"/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азань)»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Тимуца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Вадимовна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Автономная некоммерческая организация «Ассоциация содействия больным синдромом Ретта»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Тузиков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Андрей Римович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Региональное отделение Общероссийского общественного движения «НАРОДНЫЙ ФРОНТ «ЗА РОССИЮ» в Республике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Туманин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 Евгеньевич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Региональное молодежное общественное движение молодых ученых и специалистов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tabs>
                <w:tab w:val="left" w:pos="0"/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Фасхутдинов</w:t>
            </w:r>
          </w:p>
          <w:p w:rsidR="006C0F64" w:rsidRPr="00AD3612" w:rsidRDefault="006C0F64" w:rsidP="006C0F64">
            <w:pPr>
              <w:tabs>
                <w:tab w:val="left" w:pos="0"/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Равиль Карамович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Татарстанская республиканская организация Российского профсоюза трудящихся авиационной промышленности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tabs>
                <w:tab w:val="left" w:pos="0"/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</w:t>
            </w:r>
          </w:p>
          <w:p w:rsidR="006C0F64" w:rsidRPr="00AD3612" w:rsidRDefault="006C0F64" w:rsidP="006C0F64">
            <w:pPr>
              <w:tabs>
                <w:tab w:val="left" w:pos="0"/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Анатолий Алексеевич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Татарская республиканская организация Российского профсоюза работников радиоэлектронной промышленности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tabs>
                <w:tab w:val="left" w:pos="0"/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Халиков</w:t>
            </w:r>
          </w:p>
          <w:p w:rsidR="006C0F64" w:rsidRPr="00AD3612" w:rsidRDefault="006C0F64" w:rsidP="006C0F64">
            <w:pPr>
              <w:tabs>
                <w:tab w:val="left" w:pos="0"/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Тимур Рафаэлевич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общественный фонд поддержки молодежных инициатив «Фактор будущего» Республики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Шагиева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Гульнар Юсуповна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Автономная некоммерческая организация «Региональный Центр консалтинга некоммерческих организаций»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Шаймухаметов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Руслан Мунирович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Общественная благотворительная организация «Новое поколение Республики Татарстан»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Шакирзянов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Рафаэль Мазитович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Татарстанское республиканское отделение Всероссийской общественной организации ветеранов «Боевое братство»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Шиллер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Августович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Региональное отделение Всероссийской общественной организации «Русское Географическое Общество» в Республике Татарстан</w:t>
            </w:r>
          </w:p>
        </w:tc>
      </w:tr>
      <w:tr w:rsidR="006C0F64" w:rsidRPr="00AD3612" w:rsidTr="006C0F64">
        <w:tc>
          <w:tcPr>
            <w:tcW w:w="1101" w:type="dxa"/>
          </w:tcPr>
          <w:p w:rsidR="006C0F64" w:rsidRPr="00AD3612" w:rsidRDefault="006C0F64" w:rsidP="006C0F64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Шихобалов</w:t>
            </w:r>
          </w:p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Валентин Викторович</w:t>
            </w:r>
          </w:p>
        </w:tc>
        <w:tc>
          <w:tcPr>
            <w:tcW w:w="10206" w:type="dxa"/>
          </w:tcPr>
          <w:p w:rsidR="006C0F64" w:rsidRPr="00AD3612" w:rsidRDefault="006C0F64" w:rsidP="006C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61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общественная организация «Академия творческой молодежи Республики Татарстан»</w:t>
            </w:r>
          </w:p>
        </w:tc>
      </w:tr>
    </w:tbl>
    <w:p w:rsidR="0035243D" w:rsidRPr="00AD3612" w:rsidRDefault="0035243D">
      <w:pPr>
        <w:rPr>
          <w:sz w:val="26"/>
          <w:szCs w:val="26"/>
        </w:rPr>
      </w:pPr>
    </w:p>
    <w:p w:rsidR="006C0F64" w:rsidRDefault="006C0F64"/>
    <w:p w:rsidR="006C0F64" w:rsidRDefault="006C0F64"/>
    <w:p w:rsidR="006C0F64" w:rsidRDefault="006C0F64"/>
    <w:p w:rsidR="006C0F64" w:rsidRPr="0035243D" w:rsidRDefault="006C0F64"/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Агапов Олег Дмитриевич, Заместитель директора по научной и инновационной работе Нижнекамского филиала Института экономики, управления и права (г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>азань);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eastAsia="Times New Roman" w:hAnsi="Times New Roman" w:cs="Times New Roman"/>
          <w:sz w:val="28"/>
          <w:szCs w:val="28"/>
        </w:rPr>
        <w:t>Александровская Ирина Алексеевна, Директор МОУ «Гимназия №93» Советского района г</w:t>
      </w:r>
      <w:proofErr w:type="gramStart"/>
      <w:r w:rsidRPr="0035243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5243D">
        <w:rPr>
          <w:rFonts w:ascii="Times New Roman" w:eastAsia="Times New Roman" w:hAnsi="Times New Roman" w:cs="Times New Roman"/>
          <w:sz w:val="28"/>
          <w:szCs w:val="28"/>
        </w:rPr>
        <w:t>азани;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Аргодяев Виталий Николаевич, Паспортно-визовая служба «Альметьевского спортивного колледжа»;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Архипов Николай Александрович, Электромеханик ОАО «Казанский завод Медтехника»;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Ахмадиева Роза Шайхайдаровна, Проректор по учебной работе Казанского государственного института культуры;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Ахмадишина Лилия Мугамбаровна, Заместитель начальника по учебно-методической работе МКУ Управление образования 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Бикчентаева Ляля Дмитриевна, Исполнительный директор Общественной организации Казанский центр «Достижения молодых»;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Вавилов Владимир Владимирович, Председатель Правления Регионального общественного благотворительного фонда помощи детям, больным лейкемией, Республики Татарстан имени Анжелы Вавиловой;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Валиева Альфия Фуатовна, Директор Благотворительного фонда «АК БАРС СОЗИДАНИЕ»;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Вельдер Александр Моисеевич, Генеральный директор ООО «Компания VELD@»;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Габрахманов Фанил Исхакович, Председатель Межрегиональной ассоциации охраны труда;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Гайнутдинов Азат Галимзянович, Исполнительный директор ООО «Казань Строй Комплект»;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Гайфуллин Айрат Нурисламович, Руководитель состава ФКУ «Главное бюро медико-социальной экспертизы по Республике Татарстан, Главный врач санатория профилактория КАПО им. С.П.Горбунова;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Ганиев Марат Фуатович, Председатель Совета Автономной некоммерческой организации «Детская анимационная студия «Татармультфильм»;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Гараев Марат Завдатович, Директор по развитию ООО «СервисАгро»;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lastRenderedPageBreak/>
        <w:t>Гарифуллина Илсояр Халялетдиновна,</w:t>
      </w:r>
      <w:r w:rsidRPr="0035243D">
        <w:t xml:space="preserve"> </w:t>
      </w:r>
      <w:r w:rsidRPr="0035243D">
        <w:rPr>
          <w:rFonts w:ascii="Times New Roman" w:hAnsi="Times New Roman" w:cs="Times New Roman"/>
          <w:sz w:val="28"/>
          <w:szCs w:val="28"/>
        </w:rPr>
        <w:t>Ответственный секретарь Республиканской комиссии по делам несовершеннолетних;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Гафиятуллин Мунир Минхайдарович, Генеральный директор АО «Спорткультавтотовары»;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Гильмеева Римма Хамидовна, Заведующая лаборатории педагогического образования и гуманитарной подготовки Института педагогики и психологии профессионального образования РАО, проректор по связям с общественностью ЧОУ 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 xml:space="preserve"> «Академия социального образования»;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Гимадутдинов Айрат Фердинандович, Генеральный директор ООО «Аудиторско-консалтинговая фирма «Аудэкс»;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Гирфанов Ильнар Исрафилович, Председатель Татарстанского регионального отделения Общероссийской общественной организации «Ассоциация юристов России»;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Гращенкова Татьяна Николаевна, Учитель русского языка и литературы МБОУ «Камскоустьинская СОШ»;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Диамантэ Армандо Луиджиевич, Директор МАУК «Русский драматический театр «Мастеровые»;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Драгунов Евгений Викторович, Специалист Сельскохозяйственного потребительского кредитного кооператива «Созидание»;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Жуйкова Изольда Павловна, Генеральный директор ООО «Элан»;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Забегина Татьяна Вениаминовна, Директор ООО «Эбиволь»;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Залялов Рафик Галиевич, Начальник управления Пенсионного фонда России 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 xml:space="preserve"> районе и городе Буинске;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Зарипов Радий Ринатович, Председатель Правления Регионального общественно-государственного объединения объединение «Добровольное общество содействия армии, авиации и флоту (ДОСААФ) Республики Татарстан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Зарифов Шамиль Абдрахманович, Генеральный директор АО «Инвестиционно-строительная компания «Тандем»;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Зиннуров Ирек Хайдарович, Вице-президент Региональной общественной организации «Федерация водного поло Республики Татарстан», старший тренер по резерву ватерпольного клуба «Синтез-Казань»;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Исламов Тимур Рифгатович, Директор Благотворительного фонда развития образования, охраны здоровья и профилактики ВИЧ/СПИД (Фонд Тимура Исламова);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Иштиряков Хабир Газизович, Председатель Республиканского совета Региональной Общественной организации ветеранов (пенсионеров) Республики Татарстан;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lastRenderedPageBreak/>
        <w:t>Кадыров Тимур Рафкатович, Коммерческий директор ООО «Доктор цито»;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Козлов Вадим Евгеньевич, Доцент кафедры археологии и этнологии 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>П)ФУ;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Королев Андрей Владимирович, Председатель правления Регионального Общественного Фонда «Центр повышения эффективности антикризисных процедур при Академии информатизации Республики Татарстан», Директор ООО «Стратег»;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Латыпова Венера Зиннатовна, Профессор кафедры прикладной экологии Института экологии и природопользования 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>П)ФУ;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Леонтьева Татьяна Ивановна, Генеральный директор Автономной некоммерческой организации «Поволжская семейная академия «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УМАЙ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>»»;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Лихачева Ильнара Васильевна, Коммерческий директор ООО «Хотня трейдинг», Генеральный директор ООО «И.Л.Пресс»;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Морозов Кузьма Николаевич, Директор ООО «Продюсерский центр «ИМАН»;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Муравьева Елена Викторовна, Заведующая кафедрой «Промышленная и экологическая безопасность» КНИТУ-КАИ им. А.Н. Туполева;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Мустаев Артур Ратнерович, Мастер производственного обучения НОУ «РУЦПК», Генеральный директор ООО «Товары народного художественного промысла «Алтын Тал», Генеральный директор ООО «АлтынТалГруп», Генеральный директор ООО «ТатарМастер»;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Назипова Гульчачак Рахимзяновна, Генеральный директор Государственного бюджетного учреждения культуры «Национальный музей Республики Татарстан»;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Паймухин Валентин Борисович, Заместитель руководителя Аппарата Татарстанского регионального отделения Общероссийской общественной организации «Ассоциация юристов России»;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Пономарев Кирилл Николаевич, Проректор по организационной работе Института социальных и гуманитарных знаний, Директор Казанского филиала Российской международной академии туризма, Председатель совета учредителей, председатель экспертного совета антикварного салона «Лигия»;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lastRenderedPageBreak/>
        <w:t>Проничева Светлана Константиновна, Заведующая отделением для обслуживания школьно-дошкольных учреждений Детской городской поликлиники;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Пузырев Дмитрий Петрович, Председатель Первичной профсоюзной организации ОАО «Альметьевский насосный завод»;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Реснянская Наталья Леонидовна, Директор сети дошкольных учреждений «Центр образования «Егоза»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Романов Дмитрий Сергеевич, Исполнительный директор Некоммерческого партнерства «Региональный Центр общественного контроля в сфере жилищно-коммунального хозяйства Республики Татарстан»;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Руденко Гульзада Ракиповна, Генеральный директор Елабужского государственного историко-архитектурного и художественного музея-заповедника;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Сабирова Гульнара Ильясовна, Директор – главный редактор филиала АО «Татмедиа» «Редакция газеты «Шахри Казан»;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Сабитова Альфинур Гайсиевна, Начальник Управления пенсионного фонда Российской Федерации в Кукморском районе Республики Татарстан;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Самигуллин Камиль Искандерович, Муфтий – председатель Духовного управления мусульман Республики Татарстан;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Сафин Тимур Фадбирович,</w:t>
      </w:r>
      <w:r w:rsidRPr="0035243D">
        <w:t xml:space="preserve"> </w:t>
      </w:r>
      <w:r w:rsidRPr="0035243D">
        <w:rPr>
          <w:rFonts w:ascii="Times New Roman" w:hAnsi="Times New Roman" w:cs="Times New Roman"/>
          <w:sz w:val="28"/>
          <w:szCs w:val="28"/>
        </w:rPr>
        <w:t>Президент Благотворительной региональной просветительской общественной организации Республики Татарстан «Золотое сердце», Председатель Регионального общественного движения Республики Татарстан «Наше дело»;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Семин Максим Владимирович, Советник ректора ЧОУ ВПО «Институт социальных и гуманитарных знаний», Заместитель директор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 xml:space="preserve"> «Инвестнефтехим»;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Синеглазова Анна Григорьевна, Директор Региональной молодежной общественной организации «Центр развития добровольчества Республики Татарстан»;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Смирнова Любовь Евгеньевна, Заместитель председателя ОО «Герои Татарстана»;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Софронов Алексей Николаевич, Исполнительный директор РОО «Федерация Киокусинкай Республики Татарстан», Исполнительный директор «Ассоциации Киокусинкай Республики Татарстан»;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Таишева Лилия Ахатовна, Генеральный директор Автономной благотворительной некоммерческой некоммерческая организации «Новый век»;</w:t>
      </w:r>
      <w:proofErr w:type="gramEnd"/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Тимирясова Асия Витальевна,</w:t>
      </w:r>
      <w:r w:rsidRPr="0035243D">
        <w:t xml:space="preserve"> </w:t>
      </w:r>
      <w:r w:rsidRPr="0035243D">
        <w:rPr>
          <w:rFonts w:ascii="Times New Roman" w:hAnsi="Times New Roman" w:cs="Times New Roman"/>
          <w:sz w:val="28"/>
          <w:szCs w:val="28"/>
        </w:rPr>
        <w:t xml:space="preserve">Ректор Института экономики, управления и права 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>. Казань;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Тимуца Ольга Вадимовна, Председатель правления Автономной некоммерческой организации «Ассоциация содействия больным синдромом Ретта»;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Тузиков Андрей Римович,</w:t>
      </w:r>
      <w:r w:rsidRPr="0035243D">
        <w:t xml:space="preserve"> </w:t>
      </w:r>
      <w:r w:rsidRPr="0035243D">
        <w:rPr>
          <w:rFonts w:ascii="Times New Roman" w:hAnsi="Times New Roman" w:cs="Times New Roman"/>
          <w:sz w:val="28"/>
          <w:szCs w:val="28"/>
        </w:rPr>
        <w:t xml:space="preserve">Заведующий кафедрой государственного, муниципального управления и социологии, декан факультета промышленной политики и 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бизнес-администрирования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 xml:space="preserve"> Казанского национального исследовательского технологического университета;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Туманин Виктор Евгеньевич, Заместитель директора Института международных отношений, истории и востоковедения 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>П)ФУ по социальной и воспитательной работе;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Фасхутдинов Равиль Карамович, Председатель Татарстанской республиканской организации Российского профсоюза трудящихся авиационной промышленности;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Феофан (Ашурков Иван Андреевич), митрополит Казанский и Татарстанский;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Фомин Анатолий Алексеевич, Представитель Татарской республиканской организации Российского профсоюза работников радиоэлектронной промышленности;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Халиков Тимур Рафаэлевич, Начальник аналитического отдел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 xml:space="preserve"> «Поволжский аудиторский центр»;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 xml:space="preserve"> Шагиева Гульнар Юсуповна, Исполнительный директор АНО «Региональный Центр консалтинга некоммерческих организаций».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Шаймухаметов Руслан Мунирович, Заместитель директора по правовым вопросам ООО «Метпром», Председатель правления Общественной благотворительной организации «Новое поколение Республики Татарстан»;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Шакирзянов Рафаэль Мазитович, Советник по внешнеэкономической деятельност</w:t>
      </w:r>
      <w:proofErr w:type="gramStart"/>
      <w:r w:rsidRPr="0035243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5243D">
        <w:rPr>
          <w:rFonts w:ascii="Times New Roman" w:hAnsi="Times New Roman" w:cs="Times New Roman"/>
          <w:sz w:val="28"/>
          <w:szCs w:val="28"/>
        </w:rPr>
        <w:t xml:space="preserve"> «МЭЛТ»;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t>Шиллер Дмитрий Августович, Президент Региональной общественной организации «Федерация подводного спорта Республики Татарстан», Председатель Регионального отделения Всероссийской общественной организации «Русское Географическое Общество» в Республике Татарстан.</w:t>
      </w:r>
    </w:p>
    <w:p w:rsidR="0035243D" w:rsidRPr="0035243D" w:rsidRDefault="0035243D" w:rsidP="00352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43D">
        <w:rPr>
          <w:rFonts w:ascii="Times New Roman" w:hAnsi="Times New Roman" w:cs="Times New Roman"/>
          <w:sz w:val="28"/>
          <w:szCs w:val="28"/>
        </w:rPr>
        <w:lastRenderedPageBreak/>
        <w:t>Шихобалов Валентин Викторович, Президент Региональной общественной организации «Академия творческой молодежи Республики Татарстан»</w:t>
      </w:r>
    </w:p>
    <w:sectPr w:rsidR="0035243D" w:rsidRPr="0035243D" w:rsidSect="006C0F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175"/>
    <w:multiLevelType w:val="hybridMultilevel"/>
    <w:tmpl w:val="9EF0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287F"/>
    <w:multiLevelType w:val="hybridMultilevel"/>
    <w:tmpl w:val="A278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666E"/>
    <w:multiLevelType w:val="hybridMultilevel"/>
    <w:tmpl w:val="C0B8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F3698"/>
    <w:multiLevelType w:val="hybridMultilevel"/>
    <w:tmpl w:val="F76A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43D"/>
    <w:rsid w:val="001779CB"/>
    <w:rsid w:val="0035243D"/>
    <w:rsid w:val="00586733"/>
    <w:rsid w:val="006642EB"/>
    <w:rsid w:val="006C0F64"/>
    <w:rsid w:val="00AD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cp:lastPrinted>2016-01-18T15:48:00Z</cp:lastPrinted>
  <dcterms:created xsi:type="dcterms:W3CDTF">2016-01-12T06:01:00Z</dcterms:created>
  <dcterms:modified xsi:type="dcterms:W3CDTF">2016-01-18T16:04:00Z</dcterms:modified>
</cp:coreProperties>
</file>